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55508" w14:textId="77777777" w:rsidR="00BC50CB" w:rsidRDefault="00BC50CB">
      <w:pPr>
        <w:pStyle w:val="af5"/>
        <w:widowControl w:val="0"/>
        <w:snapToGrid w:val="0"/>
        <w:spacing w:line="360" w:lineRule="auto"/>
        <w:ind w:firstLineChars="52" w:firstLine="418"/>
        <w:jc w:val="center"/>
        <w:rPr>
          <w:rFonts w:ascii="宋体" w:hAnsi="宋体"/>
          <w:color w:val="auto"/>
          <w:sz w:val="80"/>
          <w:szCs w:val="80"/>
        </w:rPr>
      </w:pPr>
    </w:p>
    <w:p w14:paraId="76EBE02E" w14:textId="77777777" w:rsidR="00BC50CB" w:rsidRDefault="00BC50CB">
      <w:pPr>
        <w:pStyle w:val="af5"/>
        <w:widowControl w:val="0"/>
        <w:snapToGrid w:val="0"/>
        <w:spacing w:line="360" w:lineRule="auto"/>
        <w:ind w:firstLineChars="52" w:firstLine="418"/>
        <w:jc w:val="center"/>
        <w:rPr>
          <w:rFonts w:ascii="宋体" w:hAnsi="宋体"/>
          <w:color w:val="auto"/>
          <w:sz w:val="80"/>
          <w:szCs w:val="80"/>
        </w:rPr>
      </w:pPr>
    </w:p>
    <w:p w14:paraId="4F555217" w14:textId="77777777" w:rsidR="00BC50CB" w:rsidRDefault="00B67BC6">
      <w:pPr>
        <w:pStyle w:val="af5"/>
        <w:widowControl w:val="0"/>
        <w:snapToGrid w:val="0"/>
        <w:spacing w:line="360" w:lineRule="auto"/>
        <w:ind w:firstLineChars="52" w:firstLine="418"/>
        <w:jc w:val="center"/>
        <w:rPr>
          <w:rFonts w:ascii="宋体" w:hAnsi="宋体"/>
          <w:color w:val="auto"/>
          <w:sz w:val="80"/>
          <w:szCs w:val="80"/>
        </w:rPr>
      </w:pPr>
      <w:r>
        <w:rPr>
          <w:rFonts w:ascii="宋体" w:hAnsi="宋体" w:hint="eastAsia"/>
          <w:color w:val="auto"/>
          <w:sz w:val="80"/>
          <w:szCs w:val="80"/>
        </w:rPr>
        <w:t>院内采购文件</w:t>
      </w:r>
    </w:p>
    <w:p w14:paraId="50E1F758" w14:textId="77777777" w:rsidR="00BC50CB" w:rsidRDefault="00BC50CB">
      <w:pPr>
        <w:pStyle w:val="af5"/>
        <w:widowControl w:val="0"/>
        <w:snapToGrid w:val="0"/>
        <w:spacing w:line="360" w:lineRule="auto"/>
        <w:ind w:firstLine="0"/>
        <w:jc w:val="center"/>
        <w:rPr>
          <w:bCs/>
          <w:color w:val="auto"/>
          <w:kern w:val="2"/>
          <w:sz w:val="32"/>
          <w:szCs w:val="32"/>
        </w:rPr>
      </w:pPr>
    </w:p>
    <w:p w14:paraId="07DAD765" w14:textId="77777777" w:rsidR="00BC50CB" w:rsidRDefault="00BC50CB">
      <w:pPr>
        <w:pStyle w:val="af5"/>
        <w:widowControl w:val="0"/>
        <w:snapToGrid w:val="0"/>
        <w:spacing w:line="360" w:lineRule="auto"/>
        <w:ind w:firstLine="0"/>
        <w:jc w:val="center"/>
        <w:rPr>
          <w:bCs/>
          <w:color w:val="auto"/>
          <w:kern w:val="2"/>
          <w:sz w:val="32"/>
          <w:szCs w:val="32"/>
        </w:rPr>
      </w:pPr>
    </w:p>
    <w:p w14:paraId="7185EACC" w14:textId="77777777" w:rsidR="00BC50CB" w:rsidRDefault="00BC50CB">
      <w:pPr>
        <w:pStyle w:val="af5"/>
        <w:widowControl w:val="0"/>
        <w:snapToGrid w:val="0"/>
        <w:spacing w:line="360" w:lineRule="auto"/>
        <w:ind w:firstLine="0"/>
        <w:jc w:val="center"/>
        <w:rPr>
          <w:bCs/>
          <w:color w:val="auto"/>
          <w:kern w:val="2"/>
          <w:sz w:val="32"/>
          <w:szCs w:val="32"/>
        </w:rPr>
      </w:pPr>
    </w:p>
    <w:p w14:paraId="398D7B49" w14:textId="77777777" w:rsidR="00BC50CB" w:rsidRDefault="00BC50CB">
      <w:pPr>
        <w:pStyle w:val="af5"/>
        <w:widowControl w:val="0"/>
        <w:snapToGrid w:val="0"/>
        <w:spacing w:line="360" w:lineRule="auto"/>
        <w:ind w:firstLine="0"/>
        <w:jc w:val="center"/>
        <w:rPr>
          <w:bCs/>
          <w:color w:val="auto"/>
          <w:kern w:val="2"/>
          <w:sz w:val="32"/>
          <w:szCs w:val="32"/>
        </w:rPr>
      </w:pPr>
    </w:p>
    <w:p w14:paraId="03BF7E02" w14:textId="77777777" w:rsidR="00BC50CB" w:rsidRDefault="00BC50CB">
      <w:pPr>
        <w:pStyle w:val="af5"/>
        <w:widowControl w:val="0"/>
        <w:snapToGrid w:val="0"/>
        <w:spacing w:line="360" w:lineRule="auto"/>
        <w:ind w:firstLine="0"/>
        <w:jc w:val="center"/>
        <w:rPr>
          <w:bCs/>
          <w:color w:val="auto"/>
          <w:kern w:val="2"/>
          <w:sz w:val="32"/>
          <w:szCs w:val="32"/>
        </w:rPr>
      </w:pPr>
    </w:p>
    <w:p w14:paraId="173B2615" w14:textId="796AA259" w:rsidR="00BC50CB" w:rsidRDefault="00B67BC6">
      <w:pPr>
        <w:pStyle w:val="af5"/>
        <w:widowControl w:val="0"/>
        <w:snapToGrid w:val="0"/>
        <w:spacing w:line="360" w:lineRule="auto"/>
        <w:ind w:firstLine="0"/>
        <w:jc w:val="center"/>
        <w:rPr>
          <w:bCs/>
          <w:color w:val="auto"/>
          <w:kern w:val="2"/>
          <w:sz w:val="32"/>
          <w:szCs w:val="32"/>
        </w:rPr>
      </w:pPr>
      <w:r>
        <w:rPr>
          <w:rFonts w:hint="eastAsia"/>
          <w:bCs/>
          <w:color w:val="auto"/>
          <w:kern w:val="2"/>
          <w:sz w:val="32"/>
          <w:szCs w:val="32"/>
        </w:rPr>
        <w:t>项目名称：</w:t>
      </w:r>
      <w:r w:rsidR="00E229E1" w:rsidRPr="00E229E1">
        <w:rPr>
          <w:rFonts w:hint="eastAsia"/>
          <w:bCs/>
          <w:color w:val="auto"/>
          <w:kern w:val="2"/>
          <w:sz w:val="32"/>
          <w:szCs w:val="32"/>
        </w:rPr>
        <w:t>婴儿</w:t>
      </w:r>
      <w:r w:rsidR="00E229E1" w:rsidRPr="00E229E1">
        <w:rPr>
          <w:rFonts w:hint="eastAsia"/>
          <w:bCs/>
          <w:color w:val="auto"/>
          <w:kern w:val="2"/>
          <w:sz w:val="32"/>
          <w:szCs w:val="32"/>
        </w:rPr>
        <w:t>T-</w:t>
      </w:r>
      <w:r w:rsidR="00E229E1" w:rsidRPr="00E229E1">
        <w:rPr>
          <w:rFonts w:hint="eastAsia"/>
          <w:bCs/>
          <w:color w:val="auto"/>
          <w:kern w:val="2"/>
          <w:sz w:val="32"/>
          <w:szCs w:val="32"/>
        </w:rPr>
        <w:t>组合复苏器</w:t>
      </w:r>
      <w:r w:rsidR="00E229E1" w:rsidRPr="00E229E1">
        <w:rPr>
          <w:rFonts w:hint="eastAsia"/>
          <w:bCs/>
          <w:color w:val="auto"/>
          <w:kern w:val="2"/>
          <w:sz w:val="32"/>
          <w:szCs w:val="32"/>
        </w:rPr>
        <w:t>+</w:t>
      </w:r>
      <w:r w:rsidR="00E229E1" w:rsidRPr="00E229E1">
        <w:rPr>
          <w:rFonts w:hint="eastAsia"/>
          <w:bCs/>
          <w:color w:val="auto"/>
          <w:kern w:val="2"/>
          <w:sz w:val="32"/>
          <w:szCs w:val="32"/>
        </w:rPr>
        <w:t>空压机</w:t>
      </w:r>
      <w:r>
        <w:rPr>
          <w:rFonts w:hint="eastAsia"/>
          <w:bCs/>
          <w:color w:val="auto"/>
          <w:kern w:val="2"/>
          <w:sz w:val="32"/>
          <w:szCs w:val="32"/>
        </w:rPr>
        <w:t>等</w:t>
      </w:r>
      <w:r>
        <w:rPr>
          <w:bCs/>
          <w:color w:val="auto"/>
          <w:kern w:val="2"/>
          <w:sz w:val="32"/>
          <w:szCs w:val="32"/>
        </w:rPr>
        <w:t>项目</w:t>
      </w:r>
    </w:p>
    <w:p w14:paraId="5330B26B" w14:textId="7F9FE252" w:rsidR="00BC50CB" w:rsidRDefault="00B67BC6">
      <w:pPr>
        <w:spacing w:line="360" w:lineRule="auto"/>
        <w:jc w:val="center"/>
        <w:rPr>
          <w:rFonts w:ascii="宋体" w:hAnsi="宋体"/>
          <w:b/>
          <w:sz w:val="32"/>
          <w:u w:val="single"/>
        </w:rPr>
      </w:pPr>
      <w:r>
        <w:rPr>
          <w:b/>
          <w:bCs/>
          <w:sz w:val="32"/>
          <w:szCs w:val="32"/>
        </w:rPr>
        <w:t>项目编号：</w:t>
      </w:r>
      <w:r w:rsidRPr="00EF1E35">
        <w:rPr>
          <w:rFonts w:hint="eastAsia"/>
          <w:b/>
          <w:bCs/>
          <w:sz w:val="32"/>
          <w:szCs w:val="32"/>
        </w:rPr>
        <w:t>CGZX</w:t>
      </w:r>
      <w:r w:rsidRPr="00EF1E35">
        <w:rPr>
          <w:b/>
          <w:bCs/>
          <w:sz w:val="32"/>
          <w:szCs w:val="32"/>
        </w:rPr>
        <w:t>-YLSB-</w:t>
      </w:r>
      <w:r w:rsidR="00E229E1" w:rsidRPr="00EF1E35">
        <w:rPr>
          <w:b/>
          <w:bCs/>
          <w:sz w:val="32"/>
          <w:szCs w:val="32"/>
        </w:rPr>
        <w:t>20250</w:t>
      </w:r>
      <w:r w:rsidR="008B20E3" w:rsidRPr="00EF1E35">
        <w:rPr>
          <w:b/>
          <w:bCs/>
          <w:sz w:val="32"/>
          <w:szCs w:val="32"/>
        </w:rPr>
        <w:t>401</w:t>
      </w:r>
    </w:p>
    <w:p w14:paraId="0E3994F5" w14:textId="77777777" w:rsidR="00BC50CB" w:rsidRDefault="00BC50CB">
      <w:pPr>
        <w:pStyle w:val="af5"/>
        <w:widowControl w:val="0"/>
        <w:snapToGrid w:val="0"/>
        <w:spacing w:line="360" w:lineRule="auto"/>
        <w:ind w:firstLine="0"/>
        <w:jc w:val="center"/>
        <w:rPr>
          <w:rFonts w:ascii="宋体" w:hAnsi="宋体"/>
          <w:color w:val="auto"/>
        </w:rPr>
      </w:pPr>
    </w:p>
    <w:p w14:paraId="4DEE8FAF" w14:textId="77777777" w:rsidR="00BC50CB" w:rsidRDefault="00BC50CB">
      <w:pPr>
        <w:pStyle w:val="af5"/>
        <w:spacing w:line="360" w:lineRule="auto"/>
        <w:ind w:firstLine="0"/>
        <w:jc w:val="center"/>
        <w:rPr>
          <w:rFonts w:ascii="宋体" w:hAnsi="宋体"/>
          <w:color w:val="auto"/>
          <w:sz w:val="32"/>
          <w:szCs w:val="32"/>
        </w:rPr>
      </w:pPr>
    </w:p>
    <w:p w14:paraId="540B1360" w14:textId="77777777" w:rsidR="00BC50CB" w:rsidRDefault="00BC50CB">
      <w:pPr>
        <w:pStyle w:val="af5"/>
        <w:spacing w:line="360" w:lineRule="auto"/>
        <w:ind w:firstLine="0"/>
        <w:jc w:val="center"/>
        <w:rPr>
          <w:rFonts w:ascii="宋体" w:hAnsi="宋体"/>
          <w:color w:val="auto"/>
          <w:sz w:val="32"/>
          <w:szCs w:val="32"/>
        </w:rPr>
      </w:pPr>
    </w:p>
    <w:p w14:paraId="47F32BCE" w14:textId="77777777" w:rsidR="00BC50CB" w:rsidRDefault="00BC50CB">
      <w:pPr>
        <w:pStyle w:val="af5"/>
        <w:spacing w:line="360" w:lineRule="auto"/>
        <w:ind w:firstLine="0"/>
        <w:jc w:val="center"/>
        <w:rPr>
          <w:rFonts w:ascii="宋体" w:hAnsi="宋体"/>
          <w:color w:val="auto"/>
          <w:sz w:val="32"/>
          <w:szCs w:val="32"/>
        </w:rPr>
      </w:pPr>
    </w:p>
    <w:p w14:paraId="56E4672F" w14:textId="77777777" w:rsidR="00BC50CB" w:rsidRDefault="00BC50CB">
      <w:pPr>
        <w:pStyle w:val="af5"/>
        <w:spacing w:line="360" w:lineRule="auto"/>
        <w:ind w:firstLine="0"/>
        <w:jc w:val="center"/>
        <w:rPr>
          <w:rFonts w:ascii="宋体" w:hAnsi="宋体"/>
          <w:color w:val="auto"/>
          <w:sz w:val="32"/>
          <w:szCs w:val="32"/>
        </w:rPr>
      </w:pPr>
    </w:p>
    <w:p w14:paraId="13575EC1" w14:textId="77777777" w:rsidR="00BC50CB" w:rsidRDefault="00BC50CB">
      <w:pPr>
        <w:pStyle w:val="af5"/>
        <w:spacing w:line="360" w:lineRule="auto"/>
        <w:ind w:firstLine="0"/>
        <w:jc w:val="center"/>
        <w:rPr>
          <w:rFonts w:ascii="宋体" w:hAnsi="宋体"/>
          <w:color w:val="auto"/>
          <w:sz w:val="32"/>
          <w:szCs w:val="32"/>
        </w:rPr>
      </w:pPr>
    </w:p>
    <w:p w14:paraId="0007A177" w14:textId="77777777" w:rsidR="00BC50CB" w:rsidRDefault="00B67BC6">
      <w:pPr>
        <w:pStyle w:val="af5"/>
        <w:spacing w:line="360" w:lineRule="auto"/>
        <w:ind w:firstLine="0"/>
        <w:jc w:val="center"/>
        <w:rPr>
          <w:rFonts w:ascii="宋体" w:hAnsi="宋体"/>
          <w:color w:val="auto"/>
          <w:sz w:val="32"/>
          <w:szCs w:val="32"/>
        </w:rPr>
      </w:pPr>
      <w:r>
        <w:rPr>
          <w:rFonts w:ascii="宋体" w:hAnsi="宋体" w:hint="eastAsia"/>
          <w:color w:val="auto"/>
          <w:sz w:val="32"/>
          <w:szCs w:val="32"/>
        </w:rPr>
        <w:t>采购单位：浙江大学医学院附属妇产科医院</w:t>
      </w:r>
    </w:p>
    <w:p w14:paraId="3FC9F3E0" w14:textId="15466A6A" w:rsidR="00BC50CB" w:rsidRDefault="00E229E1">
      <w:pPr>
        <w:pStyle w:val="af5"/>
        <w:spacing w:line="360" w:lineRule="auto"/>
        <w:ind w:firstLine="0"/>
        <w:jc w:val="center"/>
        <w:rPr>
          <w:rFonts w:ascii="宋体" w:hAnsi="宋体"/>
          <w:sz w:val="32"/>
          <w:szCs w:val="32"/>
        </w:rPr>
      </w:pPr>
      <w:r>
        <w:rPr>
          <w:rFonts w:ascii="宋体" w:hAnsi="宋体" w:hint="eastAsia"/>
          <w:sz w:val="32"/>
          <w:szCs w:val="32"/>
        </w:rPr>
        <w:t>二〇二五</w:t>
      </w:r>
      <w:r w:rsidR="00B67BC6">
        <w:rPr>
          <w:rFonts w:ascii="宋体" w:hAnsi="宋体"/>
          <w:sz w:val="32"/>
          <w:szCs w:val="32"/>
        </w:rPr>
        <w:t>年</w:t>
      </w:r>
      <w:r>
        <w:rPr>
          <w:rFonts w:ascii="宋体" w:hAnsi="宋体" w:hint="eastAsia"/>
          <w:sz w:val="32"/>
          <w:szCs w:val="32"/>
        </w:rPr>
        <w:t>三</w:t>
      </w:r>
      <w:r w:rsidR="00B67BC6">
        <w:rPr>
          <w:rFonts w:ascii="宋体" w:hAnsi="宋体"/>
          <w:sz w:val="32"/>
          <w:szCs w:val="32"/>
        </w:rPr>
        <w:t>月</w:t>
      </w:r>
    </w:p>
    <w:p w14:paraId="10BBB720" w14:textId="77777777" w:rsidR="00BC50CB" w:rsidRDefault="00BC50CB">
      <w:pPr>
        <w:jc w:val="center"/>
        <w:rPr>
          <w:b/>
          <w:bCs/>
          <w:sz w:val="32"/>
        </w:rPr>
      </w:pPr>
    </w:p>
    <w:p w14:paraId="652524E1" w14:textId="77777777" w:rsidR="00BC50CB" w:rsidRDefault="00B67BC6">
      <w:pPr>
        <w:widowControl/>
        <w:jc w:val="center"/>
        <w:rPr>
          <w:b/>
          <w:bCs/>
          <w:sz w:val="48"/>
          <w:szCs w:val="48"/>
        </w:rPr>
      </w:pPr>
      <w:r>
        <w:rPr>
          <w:rFonts w:hint="eastAsia"/>
          <w:b/>
          <w:bCs/>
          <w:sz w:val="48"/>
          <w:szCs w:val="48"/>
        </w:rPr>
        <w:t>目</w:t>
      </w:r>
      <w:r>
        <w:rPr>
          <w:rFonts w:hint="eastAsia"/>
          <w:b/>
          <w:bCs/>
          <w:sz w:val="48"/>
          <w:szCs w:val="48"/>
        </w:rPr>
        <w:t xml:space="preserve">  </w:t>
      </w:r>
      <w:r>
        <w:rPr>
          <w:rFonts w:hint="eastAsia"/>
          <w:b/>
          <w:bCs/>
          <w:sz w:val="48"/>
          <w:szCs w:val="48"/>
        </w:rPr>
        <w:t>录</w:t>
      </w:r>
    </w:p>
    <w:p w14:paraId="4072F269" w14:textId="77777777" w:rsidR="00BC50CB" w:rsidRDefault="00BC50CB">
      <w:pPr>
        <w:jc w:val="center"/>
        <w:rPr>
          <w:b/>
          <w:bCs/>
          <w:sz w:val="32"/>
        </w:rPr>
      </w:pPr>
    </w:p>
    <w:sdt>
      <w:sdtPr>
        <w:rPr>
          <w:rFonts w:ascii="Times New Roman" w:eastAsia="宋体" w:hAnsi="Times New Roman" w:cs="Times New Roman"/>
          <w:color w:val="auto"/>
          <w:kern w:val="2"/>
          <w:sz w:val="21"/>
          <w:szCs w:val="24"/>
          <w:lang w:val="zh-CN"/>
        </w:rPr>
        <w:id w:val="1608002201"/>
        <w:docPartObj>
          <w:docPartGallery w:val="Table of Contents"/>
          <w:docPartUnique/>
        </w:docPartObj>
      </w:sdtPr>
      <w:sdtEndPr>
        <w:rPr>
          <w:rFonts w:asciiTheme="minorEastAsia" w:eastAsiaTheme="minorEastAsia" w:hAnsiTheme="minorEastAsia"/>
          <w:b/>
          <w:bCs/>
          <w:sz w:val="30"/>
          <w:szCs w:val="30"/>
        </w:rPr>
      </w:sdtEndPr>
      <w:sdtContent>
        <w:p w14:paraId="3BE1736B" w14:textId="77777777" w:rsidR="00BC50CB" w:rsidRDefault="00BC50CB">
          <w:pPr>
            <w:pStyle w:val="TOC1"/>
          </w:pPr>
        </w:p>
        <w:p w14:paraId="5C3FB40E" w14:textId="77777777" w:rsidR="00135B98" w:rsidRPr="00135B98" w:rsidRDefault="00B67BC6">
          <w:pPr>
            <w:pStyle w:val="10"/>
            <w:tabs>
              <w:tab w:val="right" w:leader="dot" w:pos="8296"/>
            </w:tabs>
            <w:rPr>
              <w:rFonts w:asciiTheme="minorEastAsia" w:eastAsiaTheme="minorEastAsia" w:hAnsiTheme="minorEastAsia" w:cstheme="minorBidi"/>
              <w:b/>
              <w:noProof/>
              <w:sz w:val="30"/>
              <w:szCs w:val="30"/>
            </w:rPr>
          </w:pPr>
          <w:r w:rsidRPr="00135B98">
            <w:rPr>
              <w:rFonts w:asciiTheme="minorEastAsia" w:eastAsiaTheme="minorEastAsia" w:hAnsiTheme="minorEastAsia"/>
              <w:b/>
              <w:sz w:val="30"/>
              <w:szCs w:val="30"/>
            </w:rPr>
            <w:fldChar w:fldCharType="begin"/>
          </w:r>
          <w:r w:rsidRPr="00135B98">
            <w:rPr>
              <w:rFonts w:asciiTheme="minorEastAsia" w:eastAsiaTheme="minorEastAsia" w:hAnsiTheme="minorEastAsia"/>
              <w:b/>
              <w:sz w:val="30"/>
              <w:szCs w:val="30"/>
            </w:rPr>
            <w:instrText xml:space="preserve"> TOC \o "1-3" \h \z \u </w:instrText>
          </w:r>
          <w:r w:rsidRPr="00135B98">
            <w:rPr>
              <w:rFonts w:asciiTheme="minorEastAsia" w:eastAsiaTheme="minorEastAsia" w:hAnsiTheme="minorEastAsia"/>
              <w:b/>
              <w:sz w:val="30"/>
              <w:szCs w:val="30"/>
            </w:rPr>
            <w:fldChar w:fldCharType="separate"/>
          </w:r>
          <w:hyperlink w:anchor="_Toc186548463" w:history="1">
            <w:r w:rsidR="00135B98" w:rsidRPr="00135B98">
              <w:rPr>
                <w:rStyle w:val="af0"/>
                <w:rFonts w:asciiTheme="minorEastAsia" w:eastAsiaTheme="minorEastAsia" w:hAnsiTheme="minorEastAsia" w:hint="eastAsia"/>
                <w:b/>
                <w:noProof/>
                <w:sz w:val="30"/>
                <w:szCs w:val="30"/>
              </w:rPr>
              <w:t>第一章</w:t>
            </w:r>
            <w:r w:rsidR="00135B98" w:rsidRPr="00135B98">
              <w:rPr>
                <w:rStyle w:val="af0"/>
                <w:rFonts w:asciiTheme="minorEastAsia" w:eastAsiaTheme="minorEastAsia" w:hAnsiTheme="minorEastAsia"/>
                <w:b/>
                <w:noProof/>
                <w:sz w:val="30"/>
                <w:szCs w:val="30"/>
              </w:rPr>
              <w:t xml:space="preserve"> </w:t>
            </w:r>
            <w:r w:rsidR="00135B98" w:rsidRPr="00135B98">
              <w:rPr>
                <w:rStyle w:val="af0"/>
                <w:rFonts w:asciiTheme="minorEastAsia" w:eastAsiaTheme="minorEastAsia" w:hAnsiTheme="minorEastAsia" w:hint="eastAsia"/>
                <w:b/>
                <w:noProof/>
                <w:sz w:val="30"/>
                <w:szCs w:val="30"/>
              </w:rPr>
              <w:t>采购公告</w:t>
            </w:r>
            <w:r w:rsidR="00135B98" w:rsidRPr="00135B98">
              <w:rPr>
                <w:rFonts w:asciiTheme="minorEastAsia" w:eastAsiaTheme="minorEastAsia" w:hAnsiTheme="minorEastAsia"/>
                <w:b/>
                <w:noProof/>
                <w:webHidden/>
                <w:sz w:val="30"/>
                <w:szCs w:val="30"/>
              </w:rPr>
              <w:tab/>
            </w:r>
            <w:r w:rsidR="00135B98" w:rsidRPr="00135B98">
              <w:rPr>
                <w:rFonts w:asciiTheme="minorEastAsia" w:eastAsiaTheme="minorEastAsia" w:hAnsiTheme="minorEastAsia"/>
                <w:b/>
                <w:noProof/>
                <w:webHidden/>
                <w:sz w:val="30"/>
                <w:szCs w:val="30"/>
              </w:rPr>
              <w:fldChar w:fldCharType="begin"/>
            </w:r>
            <w:r w:rsidR="00135B98" w:rsidRPr="00135B98">
              <w:rPr>
                <w:rFonts w:asciiTheme="minorEastAsia" w:eastAsiaTheme="minorEastAsia" w:hAnsiTheme="minorEastAsia"/>
                <w:b/>
                <w:noProof/>
                <w:webHidden/>
                <w:sz w:val="30"/>
                <w:szCs w:val="30"/>
              </w:rPr>
              <w:instrText xml:space="preserve"> PAGEREF _Toc186548463 \h </w:instrText>
            </w:r>
            <w:r w:rsidR="00135B98" w:rsidRPr="00135B98">
              <w:rPr>
                <w:rFonts w:asciiTheme="minorEastAsia" w:eastAsiaTheme="minorEastAsia" w:hAnsiTheme="minorEastAsia"/>
                <w:b/>
                <w:noProof/>
                <w:webHidden/>
                <w:sz w:val="30"/>
                <w:szCs w:val="30"/>
              </w:rPr>
            </w:r>
            <w:r w:rsidR="00135B98" w:rsidRPr="00135B98">
              <w:rPr>
                <w:rFonts w:asciiTheme="minorEastAsia" w:eastAsiaTheme="minorEastAsia" w:hAnsiTheme="minorEastAsia"/>
                <w:b/>
                <w:noProof/>
                <w:webHidden/>
                <w:sz w:val="30"/>
                <w:szCs w:val="30"/>
              </w:rPr>
              <w:fldChar w:fldCharType="separate"/>
            </w:r>
            <w:r w:rsidR="004546E2">
              <w:rPr>
                <w:rFonts w:asciiTheme="minorEastAsia" w:eastAsiaTheme="minorEastAsia" w:hAnsiTheme="minorEastAsia"/>
                <w:b/>
                <w:noProof/>
                <w:webHidden/>
                <w:sz w:val="30"/>
                <w:szCs w:val="30"/>
              </w:rPr>
              <w:t>- 1 -</w:t>
            </w:r>
            <w:r w:rsidR="00135B98" w:rsidRPr="00135B98">
              <w:rPr>
                <w:rFonts w:asciiTheme="minorEastAsia" w:eastAsiaTheme="minorEastAsia" w:hAnsiTheme="minorEastAsia"/>
                <w:b/>
                <w:noProof/>
                <w:webHidden/>
                <w:sz w:val="30"/>
                <w:szCs w:val="30"/>
              </w:rPr>
              <w:fldChar w:fldCharType="end"/>
            </w:r>
          </w:hyperlink>
        </w:p>
        <w:p w14:paraId="12EB73B3" w14:textId="77777777" w:rsidR="00135B98" w:rsidRPr="00135B98" w:rsidRDefault="00892A3A">
          <w:pPr>
            <w:pStyle w:val="10"/>
            <w:tabs>
              <w:tab w:val="right" w:leader="dot" w:pos="8296"/>
            </w:tabs>
            <w:rPr>
              <w:rFonts w:asciiTheme="minorEastAsia" w:eastAsiaTheme="minorEastAsia" w:hAnsiTheme="minorEastAsia" w:cstheme="minorBidi"/>
              <w:b/>
              <w:noProof/>
              <w:sz w:val="30"/>
              <w:szCs w:val="30"/>
            </w:rPr>
          </w:pPr>
          <w:hyperlink w:anchor="_Toc186548464" w:history="1">
            <w:r w:rsidR="00135B98" w:rsidRPr="00135B98">
              <w:rPr>
                <w:rStyle w:val="af0"/>
                <w:rFonts w:asciiTheme="minorEastAsia" w:eastAsiaTheme="minorEastAsia" w:hAnsiTheme="minorEastAsia" w:hint="eastAsia"/>
                <w:b/>
                <w:noProof/>
                <w:sz w:val="30"/>
                <w:szCs w:val="30"/>
              </w:rPr>
              <w:t>第二章</w:t>
            </w:r>
            <w:r w:rsidR="00135B98" w:rsidRPr="00135B98">
              <w:rPr>
                <w:rStyle w:val="af0"/>
                <w:rFonts w:asciiTheme="minorEastAsia" w:eastAsiaTheme="minorEastAsia" w:hAnsiTheme="minorEastAsia"/>
                <w:b/>
                <w:noProof/>
                <w:sz w:val="30"/>
                <w:szCs w:val="30"/>
              </w:rPr>
              <w:t xml:space="preserve"> </w:t>
            </w:r>
            <w:r w:rsidR="00135B98" w:rsidRPr="00135B98">
              <w:rPr>
                <w:rStyle w:val="af0"/>
                <w:rFonts w:asciiTheme="minorEastAsia" w:eastAsiaTheme="minorEastAsia" w:hAnsiTheme="minorEastAsia" w:hint="eastAsia"/>
                <w:b/>
                <w:noProof/>
                <w:sz w:val="30"/>
                <w:szCs w:val="30"/>
              </w:rPr>
              <w:t>采购内容及需求</w:t>
            </w:r>
            <w:r w:rsidR="00135B98" w:rsidRPr="00135B98">
              <w:rPr>
                <w:rFonts w:asciiTheme="minorEastAsia" w:eastAsiaTheme="minorEastAsia" w:hAnsiTheme="minorEastAsia"/>
                <w:b/>
                <w:noProof/>
                <w:webHidden/>
                <w:sz w:val="30"/>
                <w:szCs w:val="30"/>
              </w:rPr>
              <w:tab/>
            </w:r>
            <w:r w:rsidR="00135B98" w:rsidRPr="00135B98">
              <w:rPr>
                <w:rFonts w:asciiTheme="minorEastAsia" w:eastAsiaTheme="minorEastAsia" w:hAnsiTheme="minorEastAsia"/>
                <w:b/>
                <w:noProof/>
                <w:webHidden/>
                <w:sz w:val="30"/>
                <w:szCs w:val="30"/>
              </w:rPr>
              <w:fldChar w:fldCharType="begin"/>
            </w:r>
            <w:r w:rsidR="00135B98" w:rsidRPr="00135B98">
              <w:rPr>
                <w:rFonts w:asciiTheme="minorEastAsia" w:eastAsiaTheme="minorEastAsia" w:hAnsiTheme="minorEastAsia"/>
                <w:b/>
                <w:noProof/>
                <w:webHidden/>
                <w:sz w:val="30"/>
                <w:szCs w:val="30"/>
              </w:rPr>
              <w:instrText xml:space="preserve"> PAGEREF _Toc186548464 \h </w:instrText>
            </w:r>
            <w:r w:rsidR="00135B98" w:rsidRPr="00135B98">
              <w:rPr>
                <w:rFonts w:asciiTheme="minorEastAsia" w:eastAsiaTheme="minorEastAsia" w:hAnsiTheme="minorEastAsia"/>
                <w:b/>
                <w:noProof/>
                <w:webHidden/>
                <w:sz w:val="30"/>
                <w:szCs w:val="30"/>
              </w:rPr>
            </w:r>
            <w:r w:rsidR="00135B98" w:rsidRPr="00135B98">
              <w:rPr>
                <w:rFonts w:asciiTheme="minorEastAsia" w:eastAsiaTheme="minorEastAsia" w:hAnsiTheme="minorEastAsia"/>
                <w:b/>
                <w:noProof/>
                <w:webHidden/>
                <w:sz w:val="30"/>
                <w:szCs w:val="30"/>
              </w:rPr>
              <w:fldChar w:fldCharType="separate"/>
            </w:r>
            <w:r w:rsidR="004546E2">
              <w:rPr>
                <w:rFonts w:asciiTheme="minorEastAsia" w:eastAsiaTheme="minorEastAsia" w:hAnsiTheme="minorEastAsia"/>
                <w:b/>
                <w:noProof/>
                <w:webHidden/>
                <w:sz w:val="30"/>
                <w:szCs w:val="30"/>
              </w:rPr>
              <w:t>- 2 -</w:t>
            </w:r>
            <w:r w:rsidR="00135B98" w:rsidRPr="00135B98">
              <w:rPr>
                <w:rFonts w:asciiTheme="minorEastAsia" w:eastAsiaTheme="minorEastAsia" w:hAnsiTheme="minorEastAsia"/>
                <w:b/>
                <w:noProof/>
                <w:webHidden/>
                <w:sz w:val="30"/>
                <w:szCs w:val="30"/>
              </w:rPr>
              <w:fldChar w:fldCharType="end"/>
            </w:r>
          </w:hyperlink>
        </w:p>
        <w:p w14:paraId="6DC2621B" w14:textId="77777777" w:rsidR="00135B98" w:rsidRPr="00135B98" w:rsidRDefault="00892A3A">
          <w:pPr>
            <w:pStyle w:val="10"/>
            <w:tabs>
              <w:tab w:val="left" w:pos="1050"/>
              <w:tab w:val="right" w:leader="dot" w:pos="8296"/>
            </w:tabs>
            <w:rPr>
              <w:rFonts w:asciiTheme="minorEastAsia" w:eastAsiaTheme="minorEastAsia" w:hAnsiTheme="minorEastAsia" w:cstheme="minorBidi"/>
              <w:b/>
              <w:noProof/>
              <w:sz w:val="30"/>
              <w:szCs w:val="30"/>
            </w:rPr>
          </w:pPr>
          <w:hyperlink w:anchor="_Toc186548465" w:history="1">
            <w:r w:rsidR="00135B98" w:rsidRPr="00135B98">
              <w:rPr>
                <w:rStyle w:val="af0"/>
                <w:rFonts w:asciiTheme="minorEastAsia" w:eastAsiaTheme="minorEastAsia" w:hAnsiTheme="minorEastAsia" w:hint="eastAsia"/>
                <w:b/>
                <w:noProof/>
                <w:sz w:val="30"/>
                <w:szCs w:val="30"/>
              </w:rPr>
              <w:t>第三章</w:t>
            </w:r>
            <w:r w:rsidR="00135B98" w:rsidRPr="00135B98">
              <w:rPr>
                <w:rFonts w:asciiTheme="minorEastAsia" w:eastAsiaTheme="minorEastAsia" w:hAnsiTheme="minorEastAsia" w:cstheme="minorBidi"/>
                <w:b/>
                <w:noProof/>
                <w:sz w:val="30"/>
                <w:szCs w:val="30"/>
              </w:rPr>
              <w:tab/>
            </w:r>
            <w:r w:rsidR="00135B98" w:rsidRPr="00135B98">
              <w:rPr>
                <w:rStyle w:val="af0"/>
                <w:rFonts w:asciiTheme="minorEastAsia" w:eastAsiaTheme="minorEastAsia" w:hAnsiTheme="minorEastAsia" w:hint="eastAsia"/>
                <w:b/>
                <w:noProof/>
                <w:sz w:val="30"/>
                <w:szCs w:val="30"/>
              </w:rPr>
              <w:t>响应文件格式</w:t>
            </w:r>
            <w:r w:rsidR="00135B98" w:rsidRPr="00135B98">
              <w:rPr>
                <w:rFonts w:asciiTheme="minorEastAsia" w:eastAsiaTheme="minorEastAsia" w:hAnsiTheme="minorEastAsia"/>
                <w:b/>
                <w:noProof/>
                <w:webHidden/>
                <w:sz w:val="30"/>
                <w:szCs w:val="30"/>
              </w:rPr>
              <w:tab/>
            </w:r>
            <w:r w:rsidR="00135B98" w:rsidRPr="00135B98">
              <w:rPr>
                <w:rFonts w:asciiTheme="minorEastAsia" w:eastAsiaTheme="minorEastAsia" w:hAnsiTheme="minorEastAsia"/>
                <w:b/>
                <w:noProof/>
                <w:webHidden/>
                <w:sz w:val="30"/>
                <w:szCs w:val="30"/>
              </w:rPr>
              <w:fldChar w:fldCharType="begin"/>
            </w:r>
            <w:r w:rsidR="00135B98" w:rsidRPr="00135B98">
              <w:rPr>
                <w:rFonts w:asciiTheme="minorEastAsia" w:eastAsiaTheme="minorEastAsia" w:hAnsiTheme="minorEastAsia"/>
                <w:b/>
                <w:noProof/>
                <w:webHidden/>
                <w:sz w:val="30"/>
                <w:szCs w:val="30"/>
              </w:rPr>
              <w:instrText xml:space="preserve"> PAGEREF _Toc186548465 \h </w:instrText>
            </w:r>
            <w:r w:rsidR="00135B98" w:rsidRPr="00135B98">
              <w:rPr>
                <w:rFonts w:asciiTheme="minorEastAsia" w:eastAsiaTheme="minorEastAsia" w:hAnsiTheme="minorEastAsia"/>
                <w:b/>
                <w:noProof/>
                <w:webHidden/>
                <w:sz w:val="30"/>
                <w:szCs w:val="30"/>
              </w:rPr>
            </w:r>
            <w:r w:rsidR="00135B98" w:rsidRPr="00135B98">
              <w:rPr>
                <w:rFonts w:asciiTheme="minorEastAsia" w:eastAsiaTheme="minorEastAsia" w:hAnsiTheme="minorEastAsia"/>
                <w:b/>
                <w:noProof/>
                <w:webHidden/>
                <w:sz w:val="30"/>
                <w:szCs w:val="30"/>
              </w:rPr>
              <w:fldChar w:fldCharType="separate"/>
            </w:r>
            <w:r w:rsidR="004546E2">
              <w:rPr>
                <w:rFonts w:asciiTheme="minorEastAsia" w:eastAsiaTheme="minorEastAsia" w:hAnsiTheme="minorEastAsia"/>
                <w:b/>
                <w:noProof/>
                <w:webHidden/>
                <w:sz w:val="30"/>
                <w:szCs w:val="30"/>
              </w:rPr>
              <w:t>- 6 -</w:t>
            </w:r>
            <w:r w:rsidR="00135B98" w:rsidRPr="00135B98">
              <w:rPr>
                <w:rFonts w:asciiTheme="minorEastAsia" w:eastAsiaTheme="minorEastAsia" w:hAnsiTheme="minorEastAsia"/>
                <w:b/>
                <w:noProof/>
                <w:webHidden/>
                <w:sz w:val="30"/>
                <w:szCs w:val="30"/>
              </w:rPr>
              <w:fldChar w:fldCharType="end"/>
            </w:r>
          </w:hyperlink>
        </w:p>
        <w:p w14:paraId="553A9BF8" w14:textId="77777777" w:rsidR="00135B98" w:rsidRPr="00135B98" w:rsidRDefault="00892A3A">
          <w:pPr>
            <w:pStyle w:val="10"/>
            <w:tabs>
              <w:tab w:val="left" w:pos="1050"/>
              <w:tab w:val="right" w:leader="dot" w:pos="8296"/>
            </w:tabs>
            <w:rPr>
              <w:rFonts w:asciiTheme="minorEastAsia" w:eastAsiaTheme="minorEastAsia" w:hAnsiTheme="minorEastAsia" w:cstheme="minorBidi"/>
              <w:b/>
              <w:noProof/>
              <w:sz w:val="30"/>
              <w:szCs w:val="30"/>
            </w:rPr>
          </w:pPr>
          <w:hyperlink w:anchor="_Toc186548466" w:history="1">
            <w:r w:rsidR="00135B98" w:rsidRPr="00135B98">
              <w:rPr>
                <w:rStyle w:val="af0"/>
                <w:rFonts w:asciiTheme="minorEastAsia" w:eastAsiaTheme="minorEastAsia" w:hAnsiTheme="minorEastAsia" w:hint="eastAsia"/>
                <w:b/>
                <w:noProof/>
                <w:sz w:val="30"/>
                <w:szCs w:val="30"/>
              </w:rPr>
              <w:t>第四章</w:t>
            </w:r>
            <w:r w:rsidR="00135B98" w:rsidRPr="00135B98">
              <w:rPr>
                <w:rFonts w:asciiTheme="minorEastAsia" w:eastAsiaTheme="minorEastAsia" w:hAnsiTheme="minorEastAsia" w:cstheme="minorBidi"/>
                <w:b/>
                <w:noProof/>
                <w:sz w:val="30"/>
                <w:szCs w:val="30"/>
              </w:rPr>
              <w:tab/>
            </w:r>
            <w:r w:rsidR="00135B98" w:rsidRPr="00135B98">
              <w:rPr>
                <w:rStyle w:val="af0"/>
                <w:rFonts w:asciiTheme="minorEastAsia" w:eastAsiaTheme="minorEastAsia" w:hAnsiTheme="minorEastAsia" w:hint="eastAsia"/>
                <w:b/>
                <w:noProof/>
                <w:sz w:val="30"/>
                <w:szCs w:val="30"/>
              </w:rPr>
              <w:t>合同主要条款</w:t>
            </w:r>
            <w:r w:rsidR="00135B98" w:rsidRPr="00135B98">
              <w:rPr>
                <w:rFonts w:asciiTheme="minorEastAsia" w:eastAsiaTheme="minorEastAsia" w:hAnsiTheme="minorEastAsia"/>
                <w:b/>
                <w:noProof/>
                <w:webHidden/>
                <w:sz w:val="30"/>
                <w:szCs w:val="30"/>
              </w:rPr>
              <w:tab/>
            </w:r>
            <w:r w:rsidR="00135B98" w:rsidRPr="00135B98">
              <w:rPr>
                <w:rFonts w:asciiTheme="minorEastAsia" w:eastAsiaTheme="minorEastAsia" w:hAnsiTheme="minorEastAsia"/>
                <w:b/>
                <w:noProof/>
                <w:webHidden/>
                <w:sz w:val="30"/>
                <w:szCs w:val="30"/>
              </w:rPr>
              <w:fldChar w:fldCharType="begin"/>
            </w:r>
            <w:r w:rsidR="00135B98" w:rsidRPr="00135B98">
              <w:rPr>
                <w:rFonts w:asciiTheme="minorEastAsia" w:eastAsiaTheme="minorEastAsia" w:hAnsiTheme="minorEastAsia"/>
                <w:b/>
                <w:noProof/>
                <w:webHidden/>
                <w:sz w:val="30"/>
                <w:szCs w:val="30"/>
              </w:rPr>
              <w:instrText xml:space="preserve"> PAGEREF _Toc186548466 \h </w:instrText>
            </w:r>
            <w:r w:rsidR="00135B98" w:rsidRPr="00135B98">
              <w:rPr>
                <w:rFonts w:asciiTheme="minorEastAsia" w:eastAsiaTheme="minorEastAsia" w:hAnsiTheme="minorEastAsia"/>
                <w:b/>
                <w:noProof/>
                <w:webHidden/>
                <w:sz w:val="30"/>
                <w:szCs w:val="30"/>
              </w:rPr>
            </w:r>
            <w:r w:rsidR="00135B98" w:rsidRPr="00135B98">
              <w:rPr>
                <w:rFonts w:asciiTheme="minorEastAsia" w:eastAsiaTheme="minorEastAsia" w:hAnsiTheme="minorEastAsia"/>
                <w:b/>
                <w:noProof/>
                <w:webHidden/>
                <w:sz w:val="30"/>
                <w:szCs w:val="30"/>
              </w:rPr>
              <w:fldChar w:fldCharType="separate"/>
            </w:r>
            <w:r w:rsidR="004546E2">
              <w:rPr>
                <w:rFonts w:asciiTheme="minorEastAsia" w:eastAsiaTheme="minorEastAsia" w:hAnsiTheme="minorEastAsia"/>
                <w:b/>
                <w:noProof/>
                <w:webHidden/>
                <w:sz w:val="30"/>
                <w:szCs w:val="30"/>
              </w:rPr>
              <w:t>- 14 -</w:t>
            </w:r>
            <w:r w:rsidR="00135B98" w:rsidRPr="00135B98">
              <w:rPr>
                <w:rFonts w:asciiTheme="minorEastAsia" w:eastAsiaTheme="minorEastAsia" w:hAnsiTheme="minorEastAsia"/>
                <w:b/>
                <w:noProof/>
                <w:webHidden/>
                <w:sz w:val="30"/>
                <w:szCs w:val="30"/>
              </w:rPr>
              <w:fldChar w:fldCharType="end"/>
            </w:r>
          </w:hyperlink>
        </w:p>
        <w:p w14:paraId="53159A46" w14:textId="77777777" w:rsidR="00BC50CB" w:rsidRPr="00135B98" w:rsidRDefault="00B67BC6">
          <w:pPr>
            <w:rPr>
              <w:rFonts w:asciiTheme="minorEastAsia" w:eastAsiaTheme="minorEastAsia" w:hAnsiTheme="minorEastAsia"/>
              <w:b/>
              <w:sz w:val="30"/>
              <w:szCs w:val="30"/>
            </w:rPr>
          </w:pPr>
          <w:r w:rsidRPr="00135B98">
            <w:rPr>
              <w:rFonts w:asciiTheme="minorEastAsia" w:eastAsiaTheme="minorEastAsia" w:hAnsiTheme="minorEastAsia"/>
              <w:b/>
              <w:bCs/>
              <w:sz w:val="30"/>
              <w:szCs w:val="30"/>
              <w:lang w:val="zh-CN"/>
            </w:rPr>
            <w:fldChar w:fldCharType="end"/>
          </w:r>
        </w:p>
      </w:sdtContent>
    </w:sdt>
    <w:p w14:paraId="619EB502" w14:textId="77777777" w:rsidR="00BC50CB" w:rsidRDefault="00BC50CB">
      <w:pPr>
        <w:jc w:val="left"/>
        <w:rPr>
          <w:b/>
          <w:bCs/>
          <w:sz w:val="32"/>
        </w:rPr>
      </w:pPr>
    </w:p>
    <w:p w14:paraId="296BF2F3" w14:textId="77777777" w:rsidR="00BC50CB" w:rsidRDefault="00BC50CB">
      <w:pPr>
        <w:jc w:val="center"/>
        <w:rPr>
          <w:b/>
          <w:bCs/>
          <w:sz w:val="32"/>
        </w:rPr>
      </w:pPr>
    </w:p>
    <w:p w14:paraId="19EBA6ED" w14:textId="77777777" w:rsidR="00BC50CB" w:rsidRDefault="00B67BC6">
      <w:pPr>
        <w:widowControl/>
        <w:jc w:val="left"/>
        <w:rPr>
          <w:b/>
          <w:bCs/>
          <w:sz w:val="32"/>
        </w:rPr>
      </w:pPr>
      <w:r>
        <w:rPr>
          <w:b/>
          <w:bCs/>
          <w:sz w:val="32"/>
        </w:rPr>
        <w:br w:type="page"/>
      </w:r>
    </w:p>
    <w:p w14:paraId="2B344BC5" w14:textId="77777777" w:rsidR="00BC50CB" w:rsidRDefault="00BC50CB">
      <w:pPr>
        <w:pStyle w:val="ab"/>
        <w:sectPr w:rsidR="00BC50CB">
          <w:footerReference w:type="default" r:id="rId8"/>
          <w:pgSz w:w="11906" w:h="16838"/>
          <w:pgMar w:top="1440" w:right="1800" w:bottom="1440" w:left="1800" w:header="851" w:footer="992" w:gutter="0"/>
          <w:cols w:space="425"/>
          <w:docGrid w:type="lines" w:linePitch="312"/>
        </w:sectPr>
      </w:pPr>
    </w:p>
    <w:p w14:paraId="5E2523BF" w14:textId="77777777" w:rsidR="00BC50CB" w:rsidRDefault="00B67BC6">
      <w:pPr>
        <w:pStyle w:val="ab"/>
      </w:pPr>
      <w:bookmarkStart w:id="0" w:name="_Toc186548463"/>
      <w:r>
        <w:rPr>
          <w:rFonts w:hint="eastAsia"/>
        </w:rPr>
        <w:lastRenderedPageBreak/>
        <w:t>第一章</w:t>
      </w:r>
      <w:r>
        <w:rPr>
          <w:rFonts w:hint="eastAsia"/>
        </w:rPr>
        <w:t xml:space="preserve"> </w:t>
      </w:r>
      <w:r>
        <w:t>采购公告</w:t>
      </w:r>
      <w:bookmarkEnd w:id="0"/>
    </w:p>
    <w:p w14:paraId="4CBF1B20" w14:textId="77777777" w:rsidR="00BC50CB" w:rsidRDefault="00BC50CB">
      <w:pPr>
        <w:spacing w:line="360" w:lineRule="auto"/>
        <w:ind w:firstLineChars="200" w:firstLine="482"/>
        <w:rPr>
          <w:b/>
          <w:sz w:val="24"/>
        </w:rPr>
      </w:pPr>
    </w:p>
    <w:p w14:paraId="2C0C1F5A" w14:textId="5C8DE1D7" w:rsidR="00BC50CB" w:rsidRDefault="00B67BC6">
      <w:pPr>
        <w:spacing w:line="360" w:lineRule="auto"/>
        <w:jc w:val="center"/>
        <w:rPr>
          <w:b/>
          <w:sz w:val="24"/>
        </w:rPr>
      </w:pPr>
      <w:r>
        <w:rPr>
          <w:rFonts w:hint="eastAsia"/>
          <w:b/>
          <w:sz w:val="24"/>
        </w:rPr>
        <w:t>浙大</w:t>
      </w:r>
      <w:r>
        <w:rPr>
          <w:b/>
          <w:sz w:val="24"/>
        </w:rPr>
        <w:t>妇院</w:t>
      </w:r>
      <w:r>
        <w:rPr>
          <w:rFonts w:hint="eastAsia"/>
          <w:b/>
          <w:sz w:val="24"/>
        </w:rPr>
        <w:t>院内</w:t>
      </w:r>
      <w:r>
        <w:rPr>
          <w:b/>
          <w:sz w:val="24"/>
        </w:rPr>
        <w:t>采购公告（</w:t>
      </w:r>
      <w:r>
        <w:rPr>
          <w:rFonts w:hint="eastAsia"/>
          <w:b/>
          <w:sz w:val="24"/>
        </w:rPr>
        <w:t>项目编号：</w:t>
      </w:r>
      <w:r>
        <w:rPr>
          <w:rFonts w:hint="eastAsia"/>
          <w:b/>
          <w:sz w:val="24"/>
        </w:rPr>
        <w:t>CGZX-YL</w:t>
      </w:r>
      <w:r w:rsidRPr="00EF1E35">
        <w:rPr>
          <w:rFonts w:hint="eastAsia"/>
          <w:b/>
          <w:sz w:val="24"/>
        </w:rPr>
        <w:t>SB-</w:t>
      </w:r>
      <w:r w:rsidR="00E229E1" w:rsidRPr="00EF1E35">
        <w:rPr>
          <w:b/>
          <w:sz w:val="24"/>
        </w:rPr>
        <w:t>20250</w:t>
      </w:r>
      <w:r w:rsidR="008B20E3" w:rsidRPr="00EF1E35">
        <w:rPr>
          <w:b/>
          <w:sz w:val="24"/>
        </w:rPr>
        <w:t>401</w:t>
      </w:r>
      <w:r w:rsidRPr="00EF1E35">
        <w:rPr>
          <w:b/>
          <w:sz w:val="24"/>
        </w:rPr>
        <w:t>）</w:t>
      </w:r>
    </w:p>
    <w:p w14:paraId="5A8068A0" w14:textId="77777777" w:rsidR="00BC50CB" w:rsidRDefault="00BC50CB">
      <w:pPr>
        <w:spacing w:line="360" w:lineRule="auto"/>
        <w:ind w:firstLineChars="200" w:firstLine="482"/>
        <w:rPr>
          <w:b/>
          <w:sz w:val="24"/>
        </w:rPr>
      </w:pPr>
    </w:p>
    <w:p w14:paraId="3BBA8F49" w14:textId="637D2F6F" w:rsidR="00BC50CB" w:rsidRDefault="00B67BC6">
      <w:pPr>
        <w:spacing w:line="360" w:lineRule="auto"/>
        <w:ind w:firstLineChars="200" w:firstLine="480"/>
        <w:rPr>
          <w:sz w:val="24"/>
        </w:rPr>
      </w:pPr>
      <w:r>
        <w:rPr>
          <w:sz w:val="24"/>
        </w:rPr>
        <w:t>根据国家及浙江省有关文件精神和医院有关政策，我们坚持公开、公平、公正和诚信的原则，欢迎满足要求的供应商前来参与本项目采购</w:t>
      </w:r>
      <w:r>
        <w:rPr>
          <w:rFonts w:hint="eastAsia"/>
          <w:sz w:val="24"/>
        </w:rPr>
        <w:t>（采购文件详见附件）</w:t>
      </w:r>
      <w:r>
        <w:rPr>
          <w:sz w:val="24"/>
        </w:rPr>
        <w:t>。</w:t>
      </w:r>
    </w:p>
    <w:p w14:paraId="5066995D" w14:textId="77777777" w:rsidR="00BC50CB" w:rsidRDefault="00BC50CB">
      <w:pPr>
        <w:spacing w:line="360" w:lineRule="auto"/>
        <w:ind w:firstLineChars="200" w:firstLine="480"/>
        <w:rPr>
          <w:sz w:val="24"/>
        </w:rPr>
      </w:pPr>
    </w:p>
    <w:p w14:paraId="105845BF" w14:textId="77777777" w:rsidR="00BC50CB" w:rsidRDefault="00B67BC6">
      <w:pPr>
        <w:spacing w:line="360" w:lineRule="auto"/>
        <w:rPr>
          <w:b/>
          <w:bCs/>
          <w:sz w:val="24"/>
        </w:rPr>
      </w:pPr>
      <w:r>
        <w:rPr>
          <w:b/>
          <w:bCs/>
          <w:sz w:val="24"/>
        </w:rPr>
        <w:t>响应要求：</w:t>
      </w:r>
    </w:p>
    <w:p w14:paraId="5A166033" w14:textId="77777777" w:rsidR="00BC50CB" w:rsidRDefault="00B67BC6">
      <w:pPr>
        <w:spacing w:line="360" w:lineRule="auto"/>
        <w:rPr>
          <w:sz w:val="24"/>
        </w:rPr>
      </w:pPr>
      <w:r>
        <w:rPr>
          <w:sz w:val="24"/>
        </w:rPr>
        <w:t>1</w:t>
      </w:r>
      <w:r>
        <w:rPr>
          <w:sz w:val="24"/>
        </w:rPr>
        <w:t>、提供有效的营业执照复印件并加盖公司公章。</w:t>
      </w:r>
    </w:p>
    <w:p w14:paraId="701BF78C" w14:textId="77777777" w:rsidR="00BC50CB" w:rsidRDefault="00B67BC6">
      <w:pPr>
        <w:spacing w:line="360" w:lineRule="auto"/>
        <w:rPr>
          <w:sz w:val="24"/>
        </w:rPr>
      </w:pPr>
      <w:r>
        <w:rPr>
          <w:sz w:val="24"/>
        </w:rPr>
        <w:t>2</w:t>
      </w:r>
      <w:r>
        <w:rPr>
          <w:sz w:val="24"/>
        </w:rPr>
        <w:t>、提供自采购公告发布之日起至公告截止日内任意时间的</w:t>
      </w:r>
      <w:r>
        <w:rPr>
          <w:sz w:val="24"/>
        </w:rPr>
        <w:t>“</w:t>
      </w:r>
      <w:r>
        <w:rPr>
          <w:sz w:val="24"/>
        </w:rPr>
        <w:t>信用中国</w:t>
      </w:r>
      <w:r>
        <w:rPr>
          <w:sz w:val="24"/>
        </w:rPr>
        <w:t>”</w:t>
      </w:r>
      <w:r>
        <w:rPr>
          <w:sz w:val="24"/>
        </w:rPr>
        <w:t>网站（</w:t>
      </w:r>
      <w:r>
        <w:rPr>
          <w:sz w:val="24"/>
        </w:rPr>
        <w:t>www.creditchina.gov.cn</w:t>
      </w:r>
      <w:r>
        <w:rPr>
          <w:sz w:val="24"/>
        </w:rPr>
        <w:t>）的响应供应商信用查询网页截图。</w:t>
      </w:r>
    </w:p>
    <w:p w14:paraId="06779FB4" w14:textId="77777777" w:rsidR="00BC50CB" w:rsidRDefault="00B67BC6">
      <w:pPr>
        <w:spacing w:line="360" w:lineRule="auto"/>
        <w:rPr>
          <w:sz w:val="24"/>
        </w:rPr>
      </w:pPr>
      <w:r>
        <w:rPr>
          <w:rFonts w:hint="eastAsia"/>
          <w:sz w:val="24"/>
        </w:rPr>
        <w:t>3</w:t>
      </w:r>
      <w:r>
        <w:rPr>
          <w:sz w:val="24"/>
        </w:rPr>
        <w:t>、参与公司必须承诺所有数据要求真实可靠</w:t>
      </w:r>
      <w:r>
        <w:rPr>
          <w:rFonts w:hint="eastAsia"/>
          <w:sz w:val="24"/>
        </w:rPr>
        <w:t>，如发生所供货物与合同、采购文件要求不符，甲方（使用方）有权拒绝收货或退货并终止合同，由此产生的一切责任和后果由乙方承担</w:t>
      </w:r>
      <w:r>
        <w:rPr>
          <w:sz w:val="24"/>
        </w:rPr>
        <w:t>。</w:t>
      </w:r>
    </w:p>
    <w:p w14:paraId="67BEEB27" w14:textId="77777777" w:rsidR="00BC50CB" w:rsidRDefault="00B67BC6">
      <w:pPr>
        <w:spacing w:line="360" w:lineRule="auto"/>
        <w:rPr>
          <w:sz w:val="24"/>
        </w:rPr>
      </w:pPr>
      <w:r>
        <w:rPr>
          <w:rFonts w:hint="eastAsia"/>
          <w:sz w:val="24"/>
        </w:rPr>
        <w:t>4</w:t>
      </w:r>
      <w:r>
        <w:rPr>
          <w:sz w:val="24"/>
        </w:rPr>
        <w:t>、不接受联合体响应，不允许分包和转包。</w:t>
      </w:r>
    </w:p>
    <w:p w14:paraId="1AC7171A" w14:textId="4220CC91" w:rsidR="00BC50CB" w:rsidRDefault="00B67BC6">
      <w:pPr>
        <w:spacing w:line="360" w:lineRule="auto"/>
        <w:rPr>
          <w:sz w:val="24"/>
        </w:rPr>
      </w:pPr>
      <w:r>
        <w:rPr>
          <w:rFonts w:hint="eastAsia"/>
          <w:sz w:val="24"/>
        </w:rPr>
        <w:t>5</w:t>
      </w:r>
      <w:r>
        <w:rPr>
          <w:sz w:val="24"/>
        </w:rPr>
        <w:t>、响应文件一正三副（固定装订，不强制要求胶装），必须档案袋密封于</w:t>
      </w:r>
      <w:r w:rsidR="00026100">
        <w:rPr>
          <w:rFonts w:hint="eastAsia"/>
          <w:sz w:val="24"/>
        </w:rPr>
        <w:t>采购</w:t>
      </w:r>
      <w:r>
        <w:rPr>
          <w:sz w:val="24"/>
        </w:rPr>
        <w:t>现场统一递交，一个</w:t>
      </w:r>
      <w:r>
        <w:rPr>
          <w:rFonts w:hint="eastAsia"/>
          <w:sz w:val="24"/>
        </w:rPr>
        <w:t>项目</w:t>
      </w:r>
      <w:r>
        <w:rPr>
          <w:sz w:val="24"/>
        </w:rPr>
        <w:t>对应一个档案袋。</w:t>
      </w:r>
    </w:p>
    <w:p w14:paraId="20A59517" w14:textId="79EE9193" w:rsidR="00BC50CB" w:rsidRDefault="00B67BC6">
      <w:pPr>
        <w:spacing w:line="360" w:lineRule="auto"/>
        <w:rPr>
          <w:sz w:val="24"/>
        </w:rPr>
      </w:pPr>
      <w:r>
        <w:rPr>
          <w:rFonts w:hint="eastAsia"/>
          <w:sz w:val="24"/>
        </w:rPr>
        <w:t>6</w:t>
      </w:r>
      <w:r>
        <w:rPr>
          <w:sz w:val="24"/>
        </w:rPr>
        <w:t>、</w:t>
      </w:r>
      <w:r>
        <w:rPr>
          <w:rFonts w:hint="eastAsia"/>
          <w:sz w:val="24"/>
        </w:rPr>
        <w:t>采购时间初步定</w:t>
      </w:r>
      <w:r w:rsidRPr="00EF1E35">
        <w:rPr>
          <w:rFonts w:hint="eastAsia"/>
          <w:sz w:val="24"/>
        </w:rPr>
        <w:t>于</w:t>
      </w:r>
      <w:r w:rsidRPr="00EF1E35">
        <w:rPr>
          <w:rFonts w:hint="eastAsia"/>
          <w:b/>
          <w:sz w:val="24"/>
        </w:rPr>
        <w:t>202</w:t>
      </w:r>
      <w:r w:rsidRPr="00EF1E35">
        <w:rPr>
          <w:b/>
          <w:sz w:val="24"/>
        </w:rPr>
        <w:t>5</w:t>
      </w:r>
      <w:r w:rsidRPr="00EF1E35">
        <w:rPr>
          <w:rFonts w:hint="eastAsia"/>
          <w:b/>
          <w:sz w:val="24"/>
        </w:rPr>
        <w:t>年</w:t>
      </w:r>
      <w:r w:rsidRPr="00EF1E35">
        <w:rPr>
          <w:b/>
          <w:sz w:val="24"/>
        </w:rPr>
        <w:t>0</w:t>
      </w:r>
      <w:r w:rsidR="00826CF9" w:rsidRPr="00EF1E35">
        <w:rPr>
          <w:b/>
          <w:sz w:val="24"/>
        </w:rPr>
        <w:t>4</w:t>
      </w:r>
      <w:r w:rsidRPr="00EF1E35">
        <w:rPr>
          <w:rFonts w:hint="eastAsia"/>
          <w:b/>
          <w:sz w:val="24"/>
        </w:rPr>
        <w:t>月</w:t>
      </w:r>
      <w:r w:rsidR="008B20E3" w:rsidRPr="00EF1E35">
        <w:rPr>
          <w:b/>
          <w:sz w:val="24"/>
        </w:rPr>
        <w:t>10</w:t>
      </w:r>
      <w:r w:rsidRPr="00EF1E35">
        <w:rPr>
          <w:rFonts w:hint="eastAsia"/>
          <w:b/>
          <w:sz w:val="24"/>
        </w:rPr>
        <w:t>日下午</w:t>
      </w:r>
      <w:r w:rsidRPr="00EF1E35">
        <w:rPr>
          <w:rFonts w:hint="eastAsia"/>
          <w:b/>
          <w:sz w:val="24"/>
        </w:rPr>
        <w:t>2</w:t>
      </w:r>
      <w:r w:rsidRPr="00EF1E35">
        <w:rPr>
          <w:rFonts w:hint="eastAsia"/>
          <w:b/>
          <w:sz w:val="24"/>
        </w:rPr>
        <w:t>点</w:t>
      </w:r>
      <w:r w:rsidRPr="00EF1E35">
        <w:rPr>
          <w:rFonts w:hint="eastAsia"/>
          <w:sz w:val="24"/>
        </w:rPr>
        <w:t>，地点：浙江大学医学院附属妇产科医院（杭州市学士路</w:t>
      </w:r>
      <w:r w:rsidRPr="00EF1E35">
        <w:rPr>
          <w:rFonts w:hint="eastAsia"/>
          <w:sz w:val="24"/>
        </w:rPr>
        <w:t>1</w:t>
      </w:r>
      <w:r w:rsidRPr="00EF1E35">
        <w:rPr>
          <w:rFonts w:hint="eastAsia"/>
          <w:sz w:val="24"/>
        </w:rPr>
        <w:t>号）</w:t>
      </w:r>
      <w:r w:rsidRPr="00EF1E35">
        <w:rPr>
          <w:rFonts w:hint="eastAsia"/>
          <w:b/>
          <w:sz w:val="24"/>
        </w:rPr>
        <w:t>1</w:t>
      </w:r>
      <w:r w:rsidRPr="00EF1E35">
        <w:rPr>
          <w:rFonts w:hint="eastAsia"/>
          <w:b/>
          <w:sz w:val="24"/>
        </w:rPr>
        <w:t>号楼</w:t>
      </w:r>
      <w:r w:rsidRPr="00EF1E35">
        <w:rPr>
          <w:b/>
          <w:sz w:val="24"/>
        </w:rPr>
        <w:t>13</w:t>
      </w:r>
      <w:r w:rsidRPr="00EF1E35">
        <w:rPr>
          <w:rFonts w:hint="eastAsia"/>
          <w:b/>
          <w:sz w:val="24"/>
        </w:rPr>
        <w:t>楼</w:t>
      </w:r>
      <w:r w:rsidRPr="00EF1E35">
        <w:rPr>
          <w:rFonts w:hint="eastAsia"/>
          <w:b/>
          <w:sz w:val="24"/>
        </w:rPr>
        <w:t>1305</w:t>
      </w:r>
      <w:r w:rsidRPr="00EF1E35">
        <w:rPr>
          <w:rFonts w:hint="eastAsia"/>
          <w:b/>
          <w:sz w:val="24"/>
        </w:rPr>
        <w:t>会议室</w:t>
      </w:r>
      <w:r w:rsidRPr="00EF1E35">
        <w:rPr>
          <w:rFonts w:hint="eastAsia"/>
          <w:sz w:val="24"/>
        </w:rPr>
        <w:t>，</w:t>
      </w:r>
      <w:r w:rsidRPr="00EF1E35">
        <w:rPr>
          <w:sz w:val="24"/>
        </w:rPr>
        <w:t>报名</w:t>
      </w:r>
      <w:r w:rsidRPr="00EF1E35">
        <w:rPr>
          <w:b/>
          <w:sz w:val="24"/>
        </w:rPr>
        <w:t>截止日期为</w:t>
      </w:r>
      <w:r w:rsidRPr="00EF1E35">
        <w:rPr>
          <w:b/>
          <w:sz w:val="24"/>
        </w:rPr>
        <w:t>0</w:t>
      </w:r>
      <w:r w:rsidR="00826CF9" w:rsidRPr="00EF1E35">
        <w:rPr>
          <w:b/>
          <w:sz w:val="24"/>
        </w:rPr>
        <w:t>4</w:t>
      </w:r>
      <w:r w:rsidRPr="00EF1E35">
        <w:rPr>
          <w:rFonts w:hint="eastAsia"/>
          <w:b/>
          <w:sz w:val="24"/>
        </w:rPr>
        <w:t>月</w:t>
      </w:r>
      <w:r w:rsidRPr="00EF1E35">
        <w:rPr>
          <w:b/>
          <w:sz w:val="24"/>
        </w:rPr>
        <w:t>0</w:t>
      </w:r>
      <w:r w:rsidR="008B20E3" w:rsidRPr="00EF1E35">
        <w:rPr>
          <w:b/>
          <w:sz w:val="24"/>
        </w:rPr>
        <w:t>9</w:t>
      </w:r>
      <w:r w:rsidRPr="00EF1E35">
        <w:rPr>
          <w:rFonts w:hint="eastAsia"/>
          <w:b/>
          <w:sz w:val="24"/>
        </w:rPr>
        <w:t>日</w:t>
      </w:r>
      <w:r w:rsidRPr="00EF1E35">
        <w:rPr>
          <w:rFonts w:hint="eastAsia"/>
          <w:b/>
          <w:sz w:val="24"/>
        </w:rPr>
        <w:t>17:00</w:t>
      </w:r>
      <w:r w:rsidRPr="00EF1E35">
        <w:rPr>
          <w:sz w:val="24"/>
        </w:rPr>
        <w:t>（报名以邮件为准，</w:t>
      </w:r>
      <w:r w:rsidRPr="00EF1E35">
        <w:rPr>
          <w:b/>
          <w:sz w:val="24"/>
        </w:rPr>
        <w:t>邮件标题</w:t>
      </w:r>
      <w:r w:rsidR="0082488D" w:rsidRPr="00EF1E35">
        <w:rPr>
          <w:rFonts w:hint="eastAsia"/>
          <w:b/>
          <w:sz w:val="24"/>
        </w:rPr>
        <w:t>统一</w:t>
      </w:r>
      <w:r w:rsidR="0082488D" w:rsidRPr="00EF1E35">
        <w:rPr>
          <w:b/>
          <w:sz w:val="24"/>
        </w:rPr>
        <w:t>为：</w:t>
      </w:r>
      <w:r w:rsidR="00826CF9" w:rsidRPr="00EF1E35">
        <w:rPr>
          <w:rFonts w:hint="eastAsia"/>
          <w:b/>
          <w:sz w:val="24"/>
        </w:rPr>
        <w:t>公告</w:t>
      </w:r>
      <w:r w:rsidR="0082488D" w:rsidRPr="00EF1E35">
        <w:rPr>
          <w:rFonts w:hint="eastAsia"/>
          <w:b/>
          <w:sz w:val="24"/>
        </w:rPr>
        <w:t>项</w:t>
      </w:r>
      <w:bookmarkStart w:id="1" w:name="_GoBack"/>
      <w:bookmarkEnd w:id="1"/>
      <w:r w:rsidR="0082488D" w:rsidRPr="0082488D">
        <w:rPr>
          <w:rFonts w:hint="eastAsia"/>
          <w:b/>
          <w:sz w:val="24"/>
        </w:rPr>
        <w:t>目编号</w:t>
      </w:r>
      <w:r w:rsidR="0082488D" w:rsidRPr="0082488D">
        <w:rPr>
          <w:rFonts w:hint="eastAsia"/>
          <w:b/>
          <w:sz w:val="24"/>
        </w:rPr>
        <w:t>+</w:t>
      </w:r>
      <w:r w:rsidRPr="0082488D">
        <w:rPr>
          <w:b/>
          <w:sz w:val="24"/>
        </w:rPr>
        <w:t>所投</w:t>
      </w:r>
      <w:r w:rsidRPr="0082488D">
        <w:rPr>
          <w:rFonts w:hint="eastAsia"/>
          <w:b/>
          <w:sz w:val="24"/>
        </w:rPr>
        <w:t>项目</w:t>
      </w:r>
      <w:r w:rsidRPr="0082488D">
        <w:rPr>
          <w:b/>
          <w:sz w:val="24"/>
        </w:rPr>
        <w:t>号</w:t>
      </w:r>
      <w:r w:rsidR="00E229E1">
        <w:rPr>
          <w:rFonts w:hint="eastAsia"/>
          <w:b/>
          <w:sz w:val="24"/>
        </w:rPr>
        <w:t>及</w:t>
      </w:r>
      <w:r w:rsidR="00E229E1">
        <w:rPr>
          <w:b/>
          <w:sz w:val="24"/>
        </w:rPr>
        <w:t>名称</w:t>
      </w:r>
      <w:r w:rsidRPr="0082488D">
        <w:rPr>
          <w:b/>
          <w:sz w:val="24"/>
        </w:rPr>
        <w:t>，</w:t>
      </w:r>
      <w:r>
        <w:rPr>
          <w:b/>
          <w:sz w:val="24"/>
        </w:rPr>
        <w:t>邮件内容请注明</w:t>
      </w:r>
      <w:r>
        <w:rPr>
          <w:rFonts w:hint="eastAsia"/>
          <w:b/>
          <w:sz w:val="24"/>
        </w:rPr>
        <w:t>响应</w:t>
      </w:r>
      <w:r>
        <w:rPr>
          <w:b/>
          <w:sz w:val="24"/>
        </w:rPr>
        <w:t>公司名称、</w:t>
      </w:r>
      <w:r>
        <w:rPr>
          <w:rFonts w:hint="eastAsia"/>
          <w:b/>
          <w:sz w:val="24"/>
        </w:rPr>
        <w:t>授权</w:t>
      </w:r>
      <w:r>
        <w:rPr>
          <w:b/>
          <w:sz w:val="24"/>
        </w:rPr>
        <w:t>人姓名及联系方式</w:t>
      </w:r>
      <w:r>
        <w:rPr>
          <w:sz w:val="24"/>
        </w:rPr>
        <w:t>，</w:t>
      </w:r>
      <w:r>
        <w:rPr>
          <w:b/>
          <w:sz w:val="24"/>
        </w:rPr>
        <w:t>设备厂家，规格型号，医疗器械注册证号</w:t>
      </w:r>
      <w:r>
        <w:rPr>
          <w:rFonts w:hint="eastAsia"/>
          <w:b/>
          <w:sz w:val="24"/>
        </w:rPr>
        <w:t>（若有）</w:t>
      </w:r>
      <w:r>
        <w:rPr>
          <w:sz w:val="24"/>
        </w:rPr>
        <w:t>等）</w:t>
      </w:r>
      <w:r>
        <w:rPr>
          <w:rFonts w:hint="eastAsia"/>
          <w:sz w:val="24"/>
        </w:rPr>
        <w:t>。</w:t>
      </w:r>
    </w:p>
    <w:p w14:paraId="5457D341" w14:textId="77777777" w:rsidR="00BC50CB" w:rsidRDefault="00B67BC6">
      <w:pPr>
        <w:spacing w:line="360" w:lineRule="auto"/>
        <w:rPr>
          <w:sz w:val="24"/>
        </w:rPr>
      </w:pPr>
      <w:r>
        <w:rPr>
          <w:rFonts w:hint="eastAsia"/>
          <w:sz w:val="24"/>
        </w:rPr>
        <w:t>7</w:t>
      </w:r>
      <w:r>
        <w:rPr>
          <w:sz w:val="24"/>
        </w:rPr>
        <w:t>、以上事项均为必须项，任何一项不满足均取消响应资格。</w:t>
      </w:r>
    </w:p>
    <w:p w14:paraId="7F54B741" w14:textId="77777777" w:rsidR="00026100" w:rsidRDefault="00026100">
      <w:pPr>
        <w:spacing w:line="360" w:lineRule="auto"/>
        <w:rPr>
          <w:b/>
          <w:bCs/>
          <w:sz w:val="24"/>
        </w:rPr>
      </w:pPr>
    </w:p>
    <w:p w14:paraId="70073DFC" w14:textId="77777777" w:rsidR="00026100" w:rsidRDefault="00026100">
      <w:pPr>
        <w:spacing w:line="360" w:lineRule="auto"/>
        <w:rPr>
          <w:b/>
          <w:bCs/>
          <w:sz w:val="24"/>
        </w:rPr>
      </w:pPr>
    </w:p>
    <w:p w14:paraId="58E100C6" w14:textId="77777777" w:rsidR="00BC50CB" w:rsidRDefault="00B67BC6">
      <w:pPr>
        <w:spacing w:line="360" w:lineRule="auto"/>
        <w:rPr>
          <w:b/>
          <w:bCs/>
          <w:sz w:val="24"/>
        </w:rPr>
      </w:pPr>
      <w:r>
        <w:rPr>
          <w:b/>
          <w:bCs/>
          <w:sz w:val="24"/>
        </w:rPr>
        <w:t>其他事项：</w:t>
      </w:r>
    </w:p>
    <w:p w14:paraId="5FA24246" w14:textId="55F1BA01" w:rsidR="00BC50CB" w:rsidRDefault="00B67BC6">
      <w:pPr>
        <w:rPr>
          <w:sz w:val="24"/>
        </w:rPr>
      </w:pPr>
      <w:r>
        <w:rPr>
          <w:sz w:val="24"/>
        </w:rPr>
        <w:t>咨询、报名电话：</w:t>
      </w:r>
      <w:r>
        <w:rPr>
          <w:rFonts w:hint="eastAsia"/>
          <w:sz w:val="24"/>
        </w:rPr>
        <w:t>陈老师</w:t>
      </w:r>
      <w:r>
        <w:rPr>
          <w:sz w:val="24"/>
        </w:rPr>
        <w:t>0571</w:t>
      </w:r>
      <w:r w:rsidR="00E229E1">
        <w:rPr>
          <w:sz w:val="24"/>
        </w:rPr>
        <w:t>-</w:t>
      </w:r>
      <w:r>
        <w:rPr>
          <w:rFonts w:hint="eastAsia"/>
          <w:sz w:val="24"/>
        </w:rPr>
        <w:t>89991092</w:t>
      </w:r>
      <w:r>
        <w:rPr>
          <w:sz w:val="24"/>
        </w:rPr>
        <w:t>。</w:t>
      </w:r>
      <w:r>
        <w:rPr>
          <w:sz w:val="24"/>
        </w:rPr>
        <w:t>EMAIL</w:t>
      </w:r>
      <w:r>
        <w:rPr>
          <w:sz w:val="24"/>
        </w:rPr>
        <w:t>：</w:t>
      </w:r>
      <w:r w:rsidR="00E229E1" w:rsidRPr="00E229E1">
        <w:t>5201050@zju.edu.cn</w:t>
      </w:r>
      <w:r>
        <w:rPr>
          <w:rFonts w:hint="eastAsia"/>
          <w:sz w:val="24"/>
        </w:rPr>
        <w:t>。</w:t>
      </w:r>
    </w:p>
    <w:p w14:paraId="4F130AFB" w14:textId="77777777" w:rsidR="00BC50CB" w:rsidRDefault="00B67BC6">
      <w:pPr>
        <w:pStyle w:val="ab"/>
      </w:pPr>
      <w:bookmarkStart w:id="2" w:name="_Toc186548464"/>
      <w:r>
        <w:rPr>
          <w:rFonts w:hint="eastAsia"/>
        </w:rPr>
        <w:lastRenderedPageBreak/>
        <w:t>第二章</w:t>
      </w:r>
      <w:r>
        <w:rPr>
          <w:rFonts w:hint="eastAsia"/>
        </w:rPr>
        <w:t xml:space="preserve"> </w:t>
      </w:r>
      <w:r>
        <w:t>采购内容</w:t>
      </w:r>
      <w:r>
        <w:rPr>
          <w:rFonts w:hint="eastAsia"/>
        </w:rPr>
        <w:t>及</w:t>
      </w:r>
      <w:r>
        <w:t>需求</w:t>
      </w:r>
      <w:bookmarkEnd w:id="2"/>
    </w:p>
    <w:p w14:paraId="4C36EB40" w14:textId="77777777" w:rsidR="00BC50CB" w:rsidRDefault="00B67BC6">
      <w:pPr>
        <w:rPr>
          <w:b/>
          <w:sz w:val="32"/>
          <w:szCs w:val="32"/>
        </w:rPr>
      </w:pPr>
      <w:r>
        <w:rPr>
          <w:rFonts w:hint="eastAsia"/>
          <w:b/>
          <w:sz w:val="32"/>
          <w:szCs w:val="32"/>
        </w:rPr>
        <w:t>一</w:t>
      </w:r>
      <w:r>
        <w:rPr>
          <w:b/>
          <w:sz w:val="32"/>
          <w:szCs w:val="32"/>
        </w:rPr>
        <w:t>、总体要求：</w:t>
      </w:r>
    </w:p>
    <w:p w14:paraId="71EBE5BE" w14:textId="77777777" w:rsidR="00BC50CB" w:rsidRDefault="00B67BC6">
      <w:pPr>
        <w:numPr>
          <w:ilvl w:val="0"/>
          <w:numId w:val="1"/>
        </w:numPr>
        <w:rPr>
          <w:sz w:val="24"/>
        </w:rPr>
      </w:pPr>
      <w:r>
        <w:rPr>
          <w:b/>
          <w:sz w:val="24"/>
        </w:rPr>
        <w:t>产品保修</w:t>
      </w:r>
      <w:r>
        <w:rPr>
          <w:b/>
          <w:sz w:val="24"/>
        </w:rPr>
        <w:t>≥</w:t>
      </w:r>
      <w:r>
        <w:rPr>
          <w:rFonts w:hint="eastAsia"/>
          <w:b/>
          <w:sz w:val="24"/>
        </w:rPr>
        <w:t>3</w:t>
      </w:r>
      <w:r>
        <w:rPr>
          <w:b/>
          <w:sz w:val="24"/>
        </w:rPr>
        <w:t>年</w:t>
      </w:r>
      <w:r>
        <w:rPr>
          <w:sz w:val="24"/>
        </w:rPr>
        <w:t>，且</w:t>
      </w:r>
      <w:r>
        <w:rPr>
          <w:sz w:val="24"/>
        </w:rPr>
        <w:t>24</w:t>
      </w:r>
      <w:r>
        <w:rPr>
          <w:sz w:val="24"/>
        </w:rPr>
        <w:t>小时内响应维修。</w:t>
      </w:r>
    </w:p>
    <w:p w14:paraId="01D98EA8" w14:textId="77777777" w:rsidR="00BC50CB" w:rsidRDefault="00B67BC6">
      <w:pPr>
        <w:numPr>
          <w:ilvl w:val="0"/>
          <w:numId w:val="1"/>
        </w:numPr>
        <w:rPr>
          <w:sz w:val="24"/>
        </w:rPr>
      </w:pPr>
      <w:r>
        <w:rPr>
          <w:sz w:val="24"/>
        </w:rPr>
        <w:t>详细列出功能软件和硬件，如不作特殊说明，则视同包含该型号产品厂方最新发布的所有功能软件和所有选配件。</w:t>
      </w:r>
    </w:p>
    <w:p w14:paraId="1242746A" w14:textId="77777777" w:rsidR="00BC50CB" w:rsidRDefault="00B67BC6">
      <w:pPr>
        <w:numPr>
          <w:ilvl w:val="0"/>
          <w:numId w:val="1"/>
        </w:numPr>
        <w:rPr>
          <w:sz w:val="24"/>
        </w:rPr>
      </w:pPr>
      <w:r>
        <w:rPr>
          <w:rFonts w:ascii="宋体" w:hAnsi="宋体" w:hint="eastAsia"/>
          <w:sz w:val="24"/>
        </w:rPr>
        <w:t>▲承诺中标后</w:t>
      </w:r>
      <w:r>
        <w:rPr>
          <w:sz w:val="24"/>
        </w:rPr>
        <w:t>提供电子版的仪器使用说明书和维修手册以及简易操作手册。</w:t>
      </w:r>
    </w:p>
    <w:p w14:paraId="1A78AE86" w14:textId="77777777" w:rsidR="00BC50CB" w:rsidRDefault="00B67BC6">
      <w:pPr>
        <w:numPr>
          <w:ilvl w:val="0"/>
          <w:numId w:val="1"/>
        </w:numPr>
        <w:rPr>
          <w:sz w:val="24"/>
        </w:rPr>
      </w:pPr>
      <w:r>
        <w:rPr>
          <w:sz w:val="24"/>
        </w:rPr>
        <w:t>涉及设备安全问题，要考察设备的安全资质，注意安装条件，由供货商承担相关的安全检测费用。</w:t>
      </w:r>
    </w:p>
    <w:p w14:paraId="22CC1503" w14:textId="77777777" w:rsidR="00BC50CB" w:rsidRDefault="00B67BC6">
      <w:pPr>
        <w:numPr>
          <w:ilvl w:val="0"/>
          <w:numId w:val="1"/>
        </w:numPr>
        <w:rPr>
          <w:sz w:val="24"/>
        </w:rPr>
      </w:pPr>
      <w:r>
        <w:rPr>
          <w:sz w:val="24"/>
        </w:rPr>
        <w:t>设备过保后，厂家承诺先维修后付款。</w:t>
      </w:r>
    </w:p>
    <w:p w14:paraId="0A4ECEC3" w14:textId="77777777" w:rsidR="00BC50CB" w:rsidRDefault="00B67BC6">
      <w:pPr>
        <w:numPr>
          <w:ilvl w:val="0"/>
          <w:numId w:val="1"/>
        </w:numPr>
        <w:rPr>
          <w:sz w:val="24"/>
        </w:rPr>
      </w:pPr>
      <w:r>
        <w:rPr>
          <w:rFonts w:hint="eastAsia"/>
          <w:sz w:val="24"/>
        </w:rPr>
        <w:t>卖方提供的所有货物必须是全新未使用过的货物；货物生产日期（以产品标签、标识为准）：货物到达医院指定地点之日前</w:t>
      </w:r>
      <w:r>
        <w:rPr>
          <w:rFonts w:hint="eastAsia"/>
          <w:sz w:val="24"/>
        </w:rPr>
        <w:t>6</w:t>
      </w:r>
      <w:r>
        <w:rPr>
          <w:rFonts w:hint="eastAsia"/>
          <w:sz w:val="24"/>
        </w:rPr>
        <w:t>个月内（国产产品）、</w:t>
      </w:r>
      <w:r>
        <w:rPr>
          <w:rFonts w:hint="eastAsia"/>
          <w:sz w:val="24"/>
        </w:rPr>
        <w:t>12</w:t>
      </w:r>
      <w:r>
        <w:rPr>
          <w:rFonts w:hint="eastAsia"/>
          <w:sz w:val="24"/>
        </w:rPr>
        <w:t>个月内（进口产品）。</w:t>
      </w:r>
    </w:p>
    <w:p w14:paraId="0C5ECAF0" w14:textId="77777777" w:rsidR="00BC50CB" w:rsidRDefault="00B67BC6">
      <w:pPr>
        <w:numPr>
          <w:ilvl w:val="0"/>
          <w:numId w:val="1"/>
        </w:numPr>
        <w:rPr>
          <w:sz w:val="24"/>
        </w:rPr>
      </w:pPr>
      <w:r>
        <w:rPr>
          <w:rFonts w:hint="eastAsia"/>
          <w:sz w:val="24"/>
        </w:rPr>
        <w:t>提供设备建议使用年限时长（根据说明书</w:t>
      </w:r>
      <w:r>
        <w:rPr>
          <w:rFonts w:hint="eastAsia"/>
          <w:sz w:val="24"/>
        </w:rPr>
        <w:t>/</w:t>
      </w:r>
      <w:r>
        <w:rPr>
          <w:rFonts w:hint="eastAsia"/>
          <w:sz w:val="24"/>
        </w:rPr>
        <w:t>铭牌截图），若无说明理由。</w:t>
      </w:r>
    </w:p>
    <w:p w14:paraId="2B9C003A" w14:textId="77777777" w:rsidR="00BC50CB" w:rsidRDefault="00B67BC6">
      <w:pPr>
        <w:numPr>
          <w:ilvl w:val="0"/>
          <w:numId w:val="1"/>
        </w:numPr>
        <w:rPr>
          <w:sz w:val="24"/>
        </w:rPr>
      </w:pPr>
      <w:r>
        <w:rPr>
          <w:rFonts w:hint="eastAsia"/>
          <w:sz w:val="24"/>
        </w:rPr>
        <w:t>如发生所供货物与合同、采购文件要求不符，甲方（使用方）有权拒绝收货或退货并终止合同，由此产生的一切责任和后果由乙方承担。</w:t>
      </w:r>
    </w:p>
    <w:p w14:paraId="3E7F06AF" w14:textId="4641B65D" w:rsidR="00026100" w:rsidRDefault="00026100" w:rsidP="00026100">
      <w:pPr>
        <w:numPr>
          <w:ilvl w:val="0"/>
          <w:numId w:val="1"/>
        </w:numPr>
        <w:rPr>
          <w:sz w:val="24"/>
        </w:rPr>
      </w:pPr>
      <w:r>
        <w:rPr>
          <w:rFonts w:hint="eastAsia"/>
          <w:sz w:val="24"/>
        </w:rPr>
        <w:t>“</w:t>
      </w:r>
      <w:r w:rsidRPr="00026100">
        <w:rPr>
          <w:rFonts w:hint="eastAsia"/>
          <w:sz w:val="24"/>
        </w:rPr>
        <w:t>▲</w:t>
      </w:r>
      <w:r>
        <w:rPr>
          <w:rFonts w:hint="eastAsia"/>
          <w:sz w:val="24"/>
        </w:rPr>
        <w:t>”</w:t>
      </w:r>
      <w:r w:rsidRPr="00026100">
        <w:rPr>
          <w:rFonts w:hint="eastAsia"/>
          <w:sz w:val="24"/>
        </w:rPr>
        <w:t>为实质性条款，若不满足响应无效。</w:t>
      </w:r>
    </w:p>
    <w:p w14:paraId="3BF888B8" w14:textId="77777777" w:rsidR="00BC50CB" w:rsidRDefault="00BC50CB">
      <w:pPr>
        <w:rPr>
          <w:b/>
          <w:sz w:val="32"/>
          <w:szCs w:val="32"/>
        </w:rPr>
      </w:pPr>
    </w:p>
    <w:p w14:paraId="412CA5F1" w14:textId="77777777" w:rsidR="00BC50CB" w:rsidRDefault="00B67BC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textAlignment w:val="baseline"/>
        <w:rPr>
          <w:b/>
          <w:sz w:val="32"/>
          <w:szCs w:val="32"/>
        </w:rPr>
      </w:pPr>
      <w:r>
        <w:rPr>
          <w:rFonts w:hint="eastAsia"/>
          <w:b/>
          <w:sz w:val="32"/>
          <w:szCs w:val="32"/>
        </w:rPr>
        <w:t>二、采购内容技术</w:t>
      </w:r>
      <w:r>
        <w:rPr>
          <w:b/>
          <w:sz w:val="32"/>
          <w:szCs w:val="32"/>
        </w:rPr>
        <w:t>要求</w:t>
      </w:r>
      <w:r>
        <w:rPr>
          <w:rFonts w:hint="eastAsia"/>
          <w:b/>
          <w:sz w:val="32"/>
          <w:szCs w:val="32"/>
        </w:rPr>
        <w:t>：</w:t>
      </w:r>
    </w:p>
    <w:p w14:paraId="7773C0A7" w14:textId="7D052A94" w:rsidR="00BC50CB" w:rsidRDefault="00B67BC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textAlignment w:val="baseline"/>
        <w:rPr>
          <w:rFonts w:eastAsiaTheme="minorEastAsia"/>
          <w:b/>
          <w:sz w:val="28"/>
          <w:szCs w:val="28"/>
        </w:rPr>
      </w:pPr>
      <w:r>
        <w:rPr>
          <w:rFonts w:eastAsiaTheme="minorEastAsia" w:hint="eastAsia"/>
          <w:b/>
          <w:sz w:val="28"/>
          <w:szCs w:val="28"/>
        </w:rPr>
        <w:t>项目</w:t>
      </w:r>
      <w:r>
        <w:rPr>
          <w:rFonts w:eastAsiaTheme="minorEastAsia" w:hint="eastAsia"/>
          <w:b/>
          <w:sz w:val="28"/>
          <w:szCs w:val="28"/>
        </w:rPr>
        <w:t>1</w:t>
      </w:r>
      <w:r>
        <w:rPr>
          <w:rFonts w:eastAsiaTheme="minorEastAsia"/>
          <w:b/>
          <w:sz w:val="28"/>
          <w:szCs w:val="28"/>
        </w:rPr>
        <w:t>：</w:t>
      </w:r>
      <w:r w:rsidR="00E229E1" w:rsidRPr="00E229E1">
        <w:rPr>
          <w:rFonts w:eastAsiaTheme="minorEastAsia" w:hint="eastAsia"/>
          <w:b/>
          <w:sz w:val="28"/>
          <w:szCs w:val="28"/>
        </w:rPr>
        <w:t>婴儿</w:t>
      </w:r>
      <w:r w:rsidR="00E229E1" w:rsidRPr="00E229E1">
        <w:rPr>
          <w:rFonts w:eastAsiaTheme="minorEastAsia" w:hint="eastAsia"/>
          <w:b/>
          <w:sz w:val="28"/>
          <w:szCs w:val="28"/>
        </w:rPr>
        <w:t>T-</w:t>
      </w:r>
      <w:r w:rsidR="00E229E1" w:rsidRPr="00E229E1">
        <w:rPr>
          <w:rFonts w:eastAsiaTheme="minorEastAsia" w:hint="eastAsia"/>
          <w:b/>
          <w:sz w:val="28"/>
          <w:szCs w:val="28"/>
        </w:rPr>
        <w:t>组合复苏器</w:t>
      </w:r>
      <w:r w:rsidR="00E229E1" w:rsidRPr="00E229E1">
        <w:rPr>
          <w:rFonts w:eastAsiaTheme="minorEastAsia" w:hint="eastAsia"/>
          <w:b/>
          <w:sz w:val="28"/>
          <w:szCs w:val="28"/>
        </w:rPr>
        <w:t>+</w:t>
      </w:r>
      <w:r w:rsidR="00E229E1" w:rsidRPr="00E229E1">
        <w:rPr>
          <w:rFonts w:eastAsiaTheme="minorEastAsia" w:hint="eastAsia"/>
          <w:b/>
          <w:sz w:val="28"/>
          <w:szCs w:val="28"/>
        </w:rPr>
        <w:t>空压机</w:t>
      </w:r>
      <w:r w:rsidR="00E229E1">
        <w:rPr>
          <w:rFonts w:eastAsiaTheme="minorEastAsia" w:hint="eastAsia"/>
          <w:b/>
          <w:sz w:val="28"/>
          <w:szCs w:val="28"/>
        </w:rPr>
        <w:t xml:space="preserve"> </w:t>
      </w:r>
      <w:r w:rsidR="00E229E1">
        <w:rPr>
          <w:rFonts w:eastAsiaTheme="minorEastAsia"/>
          <w:b/>
          <w:sz w:val="28"/>
          <w:szCs w:val="28"/>
        </w:rPr>
        <w:t>2</w:t>
      </w:r>
      <w:r>
        <w:rPr>
          <w:rFonts w:eastAsiaTheme="minorEastAsia" w:hint="eastAsia"/>
          <w:b/>
          <w:sz w:val="28"/>
          <w:szCs w:val="28"/>
        </w:rPr>
        <w:t>套（预算</w:t>
      </w:r>
      <w:r w:rsidR="00E229E1">
        <w:rPr>
          <w:rFonts w:eastAsiaTheme="minorEastAsia"/>
          <w:b/>
          <w:sz w:val="28"/>
          <w:szCs w:val="28"/>
        </w:rPr>
        <w:t>9.6</w:t>
      </w:r>
      <w:r>
        <w:rPr>
          <w:rFonts w:eastAsiaTheme="minorEastAsia" w:hint="eastAsia"/>
          <w:b/>
          <w:sz w:val="28"/>
          <w:szCs w:val="28"/>
        </w:rPr>
        <w:t>万元）</w:t>
      </w:r>
    </w:p>
    <w:p w14:paraId="2EB2B543" w14:textId="77777777" w:rsidR="00BC50CB" w:rsidRPr="005F6046" w:rsidRDefault="00B67BC6">
      <w:pPr>
        <w:snapToGrid w:val="0"/>
        <w:spacing w:beforeLines="50" w:before="156" w:after="50"/>
        <w:rPr>
          <w:b/>
          <w:sz w:val="24"/>
        </w:rPr>
      </w:pPr>
      <w:r w:rsidRPr="005F6046">
        <w:rPr>
          <w:rFonts w:hint="eastAsia"/>
          <w:b/>
          <w:sz w:val="24"/>
        </w:rPr>
        <w:t>一、技术指标：</w:t>
      </w:r>
    </w:p>
    <w:p w14:paraId="1A4E2C62" w14:textId="3A5BC425" w:rsidR="00BC50CB" w:rsidRPr="005F6046" w:rsidRDefault="00B67BC6" w:rsidP="003513EF">
      <w:pPr>
        <w:pStyle w:val="af2"/>
        <w:numPr>
          <w:ilvl w:val="0"/>
          <w:numId w:val="12"/>
        </w:numPr>
        <w:spacing w:line="276" w:lineRule="auto"/>
        <w:ind w:firstLineChars="0"/>
        <w:rPr>
          <w:rFonts w:ascii="Times New Roman" w:eastAsiaTheme="minorEastAsia" w:hAnsi="Times New Roman"/>
          <w:sz w:val="24"/>
        </w:rPr>
      </w:pPr>
      <w:r w:rsidRPr="005F6046">
        <w:rPr>
          <w:rFonts w:ascii="Times New Roman" w:eastAsiaTheme="minorEastAsia" w:hAnsi="Times New Roman"/>
          <w:sz w:val="24"/>
        </w:rPr>
        <w:t>用途：</w:t>
      </w:r>
      <w:r w:rsidR="003513EF" w:rsidRPr="005F6046">
        <w:rPr>
          <w:rFonts w:ascii="Times New Roman" w:eastAsiaTheme="minorEastAsia" w:hAnsi="Times New Roman" w:hint="eastAsia"/>
          <w:sz w:val="24"/>
        </w:rPr>
        <w:t>用于产房、婴儿病房和新生儿重症监护室体重≤</w:t>
      </w:r>
      <w:r w:rsidR="003513EF" w:rsidRPr="005F6046">
        <w:rPr>
          <w:rFonts w:ascii="Times New Roman" w:eastAsiaTheme="minorEastAsia" w:hAnsi="Times New Roman" w:hint="eastAsia"/>
          <w:sz w:val="24"/>
        </w:rPr>
        <w:t>10</w:t>
      </w:r>
      <w:r w:rsidR="003513EF" w:rsidRPr="005F6046">
        <w:rPr>
          <w:rFonts w:ascii="Times New Roman" w:eastAsiaTheme="minorEastAsia" w:hAnsi="Times New Roman" w:hint="eastAsia"/>
          <w:sz w:val="24"/>
        </w:rPr>
        <w:t>公斤的新生儿和小儿</w:t>
      </w:r>
      <w:r w:rsidR="00E637A1" w:rsidRPr="005F6046">
        <w:rPr>
          <w:rFonts w:ascii="Times New Roman" w:eastAsiaTheme="minorEastAsia" w:hAnsi="Times New Roman"/>
          <w:sz w:val="24"/>
        </w:rPr>
        <w:t>，提供持续正压通气支持；</w:t>
      </w:r>
    </w:p>
    <w:p w14:paraId="73C69A04" w14:textId="7B99A25E" w:rsidR="00E637A1" w:rsidRPr="001A0635" w:rsidRDefault="00E637A1" w:rsidP="00E637A1">
      <w:pPr>
        <w:pStyle w:val="af2"/>
        <w:numPr>
          <w:ilvl w:val="0"/>
          <w:numId w:val="12"/>
        </w:numPr>
        <w:snapToGrid w:val="0"/>
        <w:spacing w:beforeLines="50" w:before="156" w:line="276" w:lineRule="auto"/>
        <w:ind w:firstLineChars="0"/>
        <w:rPr>
          <w:rFonts w:ascii="Times New Roman" w:eastAsiaTheme="minorEastAsia" w:hAnsi="Times New Roman"/>
          <w:sz w:val="24"/>
        </w:rPr>
      </w:pPr>
      <w:r w:rsidRPr="001A0635">
        <w:rPr>
          <w:rFonts w:ascii="Times New Roman" w:eastAsiaTheme="minorEastAsia" w:hAnsi="Times New Roman"/>
          <w:sz w:val="24"/>
        </w:rPr>
        <w:t>内置式一体化空氧混合器；</w:t>
      </w:r>
    </w:p>
    <w:p w14:paraId="250F7EFF" w14:textId="4FF6E27D" w:rsidR="00E637A1" w:rsidRPr="00E637A1" w:rsidRDefault="00E637A1" w:rsidP="00E637A1">
      <w:pPr>
        <w:pStyle w:val="af2"/>
        <w:numPr>
          <w:ilvl w:val="0"/>
          <w:numId w:val="12"/>
        </w:numPr>
        <w:snapToGrid w:val="0"/>
        <w:spacing w:beforeLines="50" w:before="156" w:line="276" w:lineRule="auto"/>
        <w:ind w:firstLineChars="0"/>
        <w:rPr>
          <w:rFonts w:ascii="Times New Roman" w:eastAsiaTheme="minorEastAsia" w:hAnsi="Times New Roman"/>
          <w:sz w:val="24"/>
        </w:rPr>
      </w:pPr>
      <w:r w:rsidRPr="00E637A1">
        <w:rPr>
          <w:rFonts w:ascii="Times New Roman" w:eastAsiaTheme="minorEastAsia" w:hAnsi="Times New Roman"/>
          <w:sz w:val="24"/>
        </w:rPr>
        <w:t>受控吸气峰压</w:t>
      </w:r>
      <w:r w:rsidRPr="00E637A1">
        <w:rPr>
          <w:rFonts w:ascii="Times New Roman" w:eastAsiaTheme="minorEastAsia" w:hAnsi="Times New Roman"/>
          <w:sz w:val="24"/>
        </w:rPr>
        <w:t>PIP</w:t>
      </w:r>
      <w:r w:rsidRPr="00E637A1">
        <w:rPr>
          <w:rFonts w:ascii="Times New Roman" w:eastAsiaTheme="minorEastAsia" w:hAnsi="Times New Roman"/>
          <w:sz w:val="24"/>
        </w:rPr>
        <w:t>，安全地扩张新生儿</w:t>
      </w:r>
      <w:r w:rsidRPr="00E637A1">
        <w:rPr>
          <w:rFonts w:ascii="Times New Roman" w:eastAsiaTheme="minorEastAsia" w:hAnsi="Times New Roman"/>
          <w:sz w:val="24"/>
        </w:rPr>
        <w:t>/</w:t>
      </w:r>
      <w:r w:rsidRPr="00E637A1">
        <w:rPr>
          <w:rFonts w:ascii="Times New Roman" w:eastAsiaTheme="minorEastAsia" w:hAnsi="Times New Roman"/>
          <w:sz w:val="24"/>
        </w:rPr>
        <w:t>小儿的肺部并提供氧合作用；</w:t>
      </w:r>
    </w:p>
    <w:p w14:paraId="5E87B3B5" w14:textId="4D5BB671" w:rsidR="00E637A1" w:rsidRPr="00E637A1" w:rsidRDefault="00E637A1" w:rsidP="00E637A1">
      <w:pPr>
        <w:pStyle w:val="af2"/>
        <w:numPr>
          <w:ilvl w:val="0"/>
          <w:numId w:val="12"/>
        </w:numPr>
        <w:snapToGrid w:val="0"/>
        <w:spacing w:beforeLines="50" w:before="156" w:line="276" w:lineRule="auto"/>
        <w:ind w:firstLineChars="0"/>
        <w:rPr>
          <w:rFonts w:ascii="Times New Roman" w:eastAsiaTheme="minorEastAsia" w:hAnsi="Times New Roman"/>
          <w:sz w:val="24"/>
        </w:rPr>
      </w:pPr>
      <w:r w:rsidRPr="00E637A1">
        <w:rPr>
          <w:rFonts w:ascii="Times New Roman" w:eastAsiaTheme="minorEastAsia" w:hAnsi="Times New Roman"/>
          <w:sz w:val="24"/>
        </w:rPr>
        <w:t>恒定</w:t>
      </w:r>
      <w:r w:rsidRPr="00E637A1">
        <w:rPr>
          <w:rFonts w:ascii="Times New Roman" w:eastAsiaTheme="minorEastAsia" w:hAnsi="Times New Roman"/>
          <w:sz w:val="24"/>
        </w:rPr>
        <w:t>CPAP/PEEP</w:t>
      </w:r>
      <w:r w:rsidRPr="00E637A1">
        <w:rPr>
          <w:rFonts w:ascii="Times New Roman" w:eastAsiaTheme="minorEastAsia" w:hAnsi="Times New Roman"/>
          <w:sz w:val="24"/>
        </w:rPr>
        <w:t>，使肺部在呼气时保持张开的状态，从而避免粘连受损并维持功能残气量；</w:t>
      </w:r>
    </w:p>
    <w:p w14:paraId="17061401" w14:textId="5272EF81" w:rsidR="00E637A1" w:rsidRPr="00E637A1" w:rsidRDefault="00E637A1" w:rsidP="00E637A1">
      <w:pPr>
        <w:pStyle w:val="af2"/>
        <w:numPr>
          <w:ilvl w:val="0"/>
          <w:numId w:val="12"/>
        </w:numPr>
        <w:snapToGrid w:val="0"/>
        <w:spacing w:beforeLines="50" w:before="156" w:line="276" w:lineRule="auto"/>
        <w:ind w:firstLineChars="0"/>
        <w:rPr>
          <w:rFonts w:ascii="Times New Roman" w:eastAsiaTheme="minorEastAsia" w:hAnsi="Times New Roman"/>
          <w:sz w:val="24"/>
        </w:rPr>
      </w:pPr>
      <w:r w:rsidRPr="00E637A1">
        <w:rPr>
          <w:rFonts w:ascii="Times New Roman" w:eastAsiaTheme="minorEastAsia" w:hAnsi="Times New Roman"/>
          <w:sz w:val="24"/>
        </w:rPr>
        <w:t>呼吸支持系统，可代替临时的呼吸、复苏支持；</w:t>
      </w:r>
    </w:p>
    <w:p w14:paraId="52A05DE6" w14:textId="64891D92" w:rsidR="00E637A1" w:rsidRPr="00E637A1" w:rsidRDefault="00E637A1" w:rsidP="00E637A1">
      <w:pPr>
        <w:pStyle w:val="af2"/>
        <w:numPr>
          <w:ilvl w:val="0"/>
          <w:numId w:val="12"/>
        </w:numPr>
        <w:snapToGrid w:val="0"/>
        <w:spacing w:beforeLines="50" w:before="156" w:line="276" w:lineRule="auto"/>
        <w:ind w:firstLineChars="0"/>
        <w:rPr>
          <w:rFonts w:ascii="Times New Roman" w:eastAsiaTheme="minorEastAsia" w:hAnsi="Times New Roman"/>
          <w:sz w:val="24"/>
        </w:rPr>
      </w:pPr>
      <w:r w:rsidRPr="00E637A1">
        <w:rPr>
          <w:rFonts w:ascii="Times New Roman" w:eastAsiaTheme="minorEastAsia" w:hAnsi="Times New Roman"/>
          <w:sz w:val="24"/>
        </w:rPr>
        <w:t>空气气源要求：</w:t>
      </w:r>
    </w:p>
    <w:p w14:paraId="6D3F2315" w14:textId="40A82844" w:rsidR="00E637A1" w:rsidRPr="00E637A1" w:rsidRDefault="00E637A1" w:rsidP="00740DAB">
      <w:pPr>
        <w:pStyle w:val="af2"/>
        <w:numPr>
          <w:ilvl w:val="0"/>
          <w:numId w:val="13"/>
        </w:numPr>
        <w:snapToGrid w:val="0"/>
        <w:spacing w:beforeLines="50" w:before="156" w:line="276" w:lineRule="auto"/>
        <w:ind w:firstLineChars="0"/>
        <w:rPr>
          <w:rFonts w:ascii="Times New Roman" w:eastAsiaTheme="minorEastAsia" w:hAnsi="Times New Roman"/>
          <w:sz w:val="24"/>
        </w:rPr>
      </w:pPr>
      <w:r w:rsidRPr="00E637A1">
        <w:rPr>
          <w:rFonts w:ascii="Times New Roman" w:eastAsiaTheme="minorEastAsia" w:hAnsi="Times New Roman"/>
          <w:sz w:val="24"/>
        </w:rPr>
        <w:t>适用范围：与</w:t>
      </w:r>
      <w:r w:rsidRPr="00E637A1">
        <w:rPr>
          <w:rFonts w:ascii="Times New Roman" w:eastAsiaTheme="minorEastAsia" w:hAnsi="Times New Roman"/>
          <w:sz w:val="24"/>
        </w:rPr>
        <w:t>CPAP</w:t>
      </w:r>
      <w:r w:rsidRPr="00E637A1">
        <w:rPr>
          <w:rFonts w:ascii="Times New Roman" w:eastAsiaTheme="minorEastAsia" w:hAnsi="Times New Roman"/>
          <w:sz w:val="24"/>
        </w:rPr>
        <w:t>、空氧混合器、婴儿复苏器配套使用，提供压缩气源；</w:t>
      </w:r>
    </w:p>
    <w:p w14:paraId="2A31D75D" w14:textId="0E1D9492" w:rsidR="00E637A1" w:rsidRPr="00E637A1" w:rsidRDefault="00E637A1" w:rsidP="00740DAB">
      <w:pPr>
        <w:pStyle w:val="af2"/>
        <w:numPr>
          <w:ilvl w:val="0"/>
          <w:numId w:val="13"/>
        </w:numPr>
        <w:snapToGrid w:val="0"/>
        <w:spacing w:beforeLines="50" w:before="156" w:line="276" w:lineRule="auto"/>
        <w:ind w:firstLineChars="0"/>
        <w:rPr>
          <w:rFonts w:ascii="Times New Roman" w:eastAsiaTheme="minorEastAsia" w:hAnsi="Times New Roman"/>
          <w:sz w:val="24"/>
        </w:rPr>
      </w:pPr>
      <w:r w:rsidRPr="00E637A1">
        <w:rPr>
          <w:rFonts w:ascii="Times New Roman" w:eastAsiaTheme="minorEastAsia" w:hAnsi="Times New Roman"/>
          <w:sz w:val="24"/>
        </w:rPr>
        <w:t>输出压力：</w:t>
      </w:r>
      <w:r w:rsidRPr="00E637A1">
        <w:rPr>
          <w:rFonts w:ascii="Times New Roman" w:eastAsiaTheme="minorEastAsia" w:hAnsi="Times New Roman"/>
          <w:sz w:val="24"/>
        </w:rPr>
        <w:t>0.012MPa~0.018MPa</w:t>
      </w:r>
      <w:r w:rsidRPr="00E637A1">
        <w:rPr>
          <w:rFonts w:ascii="Times New Roman" w:eastAsiaTheme="minorEastAsia" w:hAnsi="Times New Roman"/>
          <w:sz w:val="24"/>
        </w:rPr>
        <w:t>；</w:t>
      </w:r>
    </w:p>
    <w:p w14:paraId="49CEACAB" w14:textId="1FD94CAE" w:rsidR="00E637A1" w:rsidRPr="00E637A1" w:rsidRDefault="00E637A1" w:rsidP="00740DAB">
      <w:pPr>
        <w:pStyle w:val="af2"/>
        <w:numPr>
          <w:ilvl w:val="0"/>
          <w:numId w:val="13"/>
        </w:numPr>
        <w:snapToGrid w:val="0"/>
        <w:spacing w:beforeLines="50" w:before="156" w:line="276" w:lineRule="auto"/>
        <w:ind w:firstLineChars="0"/>
        <w:rPr>
          <w:rFonts w:ascii="Times New Roman" w:eastAsiaTheme="minorEastAsia" w:hAnsi="Times New Roman"/>
          <w:sz w:val="24"/>
        </w:rPr>
      </w:pPr>
      <w:r w:rsidRPr="00E637A1">
        <w:rPr>
          <w:rFonts w:ascii="Times New Roman" w:eastAsiaTheme="minorEastAsia" w:hAnsi="Times New Roman"/>
          <w:sz w:val="24"/>
        </w:rPr>
        <w:t>输出流量：</w:t>
      </w:r>
      <w:r w:rsidRPr="00E637A1">
        <w:rPr>
          <w:rFonts w:ascii="Times New Roman" w:eastAsiaTheme="minorEastAsia" w:hAnsi="Times New Roman"/>
          <w:sz w:val="24"/>
        </w:rPr>
        <w:t>≥10L/min</w:t>
      </w:r>
      <w:r w:rsidRPr="00E637A1">
        <w:rPr>
          <w:rFonts w:ascii="Times New Roman" w:eastAsiaTheme="minorEastAsia" w:hAnsi="Times New Roman"/>
          <w:sz w:val="24"/>
        </w:rPr>
        <w:t>；</w:t>
      </w:r>
    </w:p>
    <w:p w14:paraId="0FA368F2" w14:textId="77777777" w:rsidR="00BC50CB" w:rsidRDefault="00B67BC6">
      <w:pPr>
        <w:snapToGrid w:val="0"/>
        <w:spacing w:beforeLines="50" w:before="156" w:line="276" w:lineRule="auto"/>
        <w:rPr>
          <w:b/>
          <w:sz w:val="24"/>
        </w:rPr>
      </w:pPr>
      <w:r>
        <w:rPr>
          <w:b/>
          <w:sz w:val="24"/>
        </w:rPr>
        <w:t>二、配置</w:t>
      </w:r>
      <w:r>
        <w:rPr>
          <w:rFonts w:hint="eastAsia"/>
          <w:b/>
          <w:sz w:val="24"/>
        </w:rPr>
        <w:t>要求</w:t>
      </w:r>
    </w:p>
    <w:p w14:paraId="07A40410" w14:textId="2AB4FBDB" w:rsidR="00E229E1" w:rsidRPr="00E229E1" w:rsidRDefault="00E229E1" w:rsidP="00E229E1">
      <w:pPr>
        <w:pStyle w:val="af2"/>
        <w:widowControl/>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firstLineChars="0"/>
        <w:textAlignment w:val="baseline"/>
        <w:rPr>
          <w:rFonts w:ascii="Times New Roman" w:hAnsi="Times New Roman"/>
          <w:sz w:val="24"/>
          <w:szCs w:val="24"/>
        </w:rPr>
      </w:pPr>
      <w:r w:rsidRPr="00E229E1">
        <w:rPr>
          <w:rFonts w:ascii="Times New Roman" w:hAnsi="Times New Roman" w:hint="eastAsia"/>
          <w:sz w:val="24"/>
          <w:szCs w:val="24"/>
        </w:rPr>
        <w:lastRenderedPageBreak/>
        <w:t>T</w:t>
      </w:r>
      <w:r w:rsidRPr="00E229E1">
        <w:rPr>
          <w:rFonts w:ascii="Times New Roman" w:hAnsi="Times New Roman" w:hint="eastAsia"/>
          <w:sz w:val="24"/>
          <w:szCs w:val="24"/>
        </w:rPr>
        <w:t>组合复苏器</w:t>
      </w:r>
      <w:r>
        <w:rPr>
          <w:rFonts w:ascii="Times New Roman" w:hAnsi="Times New Roman"/>
          <w:sz w:val="24"/>
          <w:szCs w:val="24"/>
        </w:rPr>
        <w:t>2</w:t>
      </w:r>
      <w:r w:rsidRPr="00E229E1">
        <w:rPr>
          <w:rFonts w:ascii="Times New Roman" w:hAnsi="Times New Roman" w:hint="eastAsia"/>
          <w:sz w:val="24"/>
          <w:szCs w:val="24"/>
        </w:rPr>
        <w:t>套。</w:t>
      </w:r>
    </w:p>
    <w:p w14:paraId="3A3C8F03" w14:textId="2B919755" w:rsidR="00E229E1" w:rsidRPr="00E229E1" w:rsidRDefault="00E229E1" w:rsidP="00E229E1">
      <w:pPr>
        <w:pStyle w:val="af2"/>
        <w:widowControl/>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firstLineChars="0"/>
        <w:textAlignment w:val="baseline"/>
        <w:rPr>
          <w:rFonts w:ascii="Times New Roman" w:hAnsi="Times New Roman"/>
          <w:sz w:val="24"/>
          <w:szCs w:val="24"/>
        </w:rPr>
      </w:pPr>
      <w:r w:rsidRPr="00E229E1">
        <w:rPr>
          <w:rFonts w:ascii="Times New Roman" w:hAnsi="Times New Roman" w:hint="eastAsia"/>
          <w:sz w:val="24"/>
          <w:szCs w:val="24"/>
        </w:rPr>
        <w:t>台车</w:t>
      </w:r>
      <w:r>
        <w:rPr>
          <w:rFonts w:ascii="Times New Roman" w:hAnsi="Times New Roman"/>
          <w:sz w:val="24"/>
          <w:szCs w:val="24"/>
        </w:rPr>
        <w:t>2</w:t>
      </w:r>
      <w:r w:rsidRPr="00E229E1">
        <w:rPr>
          <w:rFonts w:ascii="Times New Roman" w:hAnsi="Times New Roman" w:hint="eastAsia"/>
          <w:sz w:val="24"/>
          <w:szCs w:val="24"/>
        </w:rPr>
        <w:t>套。</w:t>
      </w:r>
    </w:p>
    <w:p w14:paraId="710155CB" w14:textId="19577EF8" w:rsidR="00E229E1" w:rsidRDefault="00E229E1" w:rsidP="00E229E1">
      <w:pPr>
        <w:pStyle w:val="af2"/>
        <w:widowControl/>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firstLineChars="0"/>
        <w:textAlignment w:val="baseline"/>
        <w:rPr>
          <w:rFonts w:ascii="Times New Roman" w:hAnsi="Times New Roman"/>
          <w:sz w:val="24"/>
          <w:szCs w:val="24"/>
        </w:rPr>
      </w:pPr>
      <w:r w:rsidRPr="00E229E1">
        <w:rPr>
          <w:rFonts w:ascii="Times New Roman" w:hAnsi="Times New Roman" w:hint="eastAsia"/>
          <w:sz w:val="24"/>
          <w:szCs w:val="24"/>
        </w:rPr>
        <w:t>空压机</w:t>
      </w:r>
      <w:r>
        <w:rPr>
          <w:rFonts w:ascii="Times New Roman" w:hAnsi="Times New Roman"/>
          <w:sz w:val="24"/>
          <w:szCs w:val="24"/>
        </w:rPr>
        <w:t>2</w:t>
      </w:r>
      <w:r w:rsidRPr="00E229E1">
        <w:rPr>
          <w:rFonts w:ascii="Times New Roman" w:hAnsi="Times New Roman" w:hint="eastAsia"/>
          <w:sz w:val="24"/>
          <w:szCs w:val="24"/>
        </w:rPr>
        <w:t>套。</w:t>
      </w:r>
    </w:p>
    <w:p w14:paraId="131FCBA4" w14:textId="607BB420" w:rsidR="000F1CFB" w:rsidRDefault="000F1CFB" w:rsidP="00E229E1">
      <w:pPr>
        <w:pStyle w:val="af2"/>
        <w:widowControl/>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firstLineChars="0"/>
        <w:textAlignment w:val="baseline"/>
        <w:rPr>
          <w:rFonts w:ascii="Times New Roman" w:hAnsi="Times New Roman"/>
          <w:sz w:val="24"/>
          <w:szCs w:val="24"/>
        </w:rPr>
      </w:pPr>
      <w:r>
        <w:rPr>
          <w:rFonts w:ascii="Times New Roman" w:hAnsi="Times New Roman" w:hint="eastAsia"/>
          <w:sz w:val="24"/>
          <w:szCs w:val="24"/>
        </w:rPr>
        <w:t>氧气瓶</w:t>
      </w:r>
      <w:r>
        <w:rPr>
          <w:rFonts w:ascii="Times New Roman" w:hAnsi="Times New Roman" w:hint="eastAsia"/>
          <w:sz w:val="24"/>
          <w:szCs w:val="24"/>
        </w:rPr>
        <w:t>2</w:t>
      </w:r>
      <w:r>
        <w:rPr>
          <w:rFonts w:ascii="Times New Roman" w:hAnsi="Times New Roman" w:hint="eastAsia"/>
          <w:sz w:val="24"/>
          <w:szCs w:val="24"/>
        </w:rPr>
        <w:t>只</w:t>
      </w:r>
      <w:r>
        <w:rPr>
          <w:rFonts w:ascii="Times New Roman" w:hAnsi="Times New Roman"/>
          <w:sz w:val="24"/>
          <w:szCs w:val="24"/>
        </w:rPr>
        <w:t>。</w:t>
      </w:r>
    </w:p>
    <w:p w14:paraId="470B29D0" w14:textId="5B452F5A" w:rsidR="00BC50CB" w:rsidRDefault="00B67BC6" w:rsidP="00E229E1">
      <w:pPr>
        <w:pStyle w:val="af2"/>
        <w:widowControl/>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firstLineChars="0"/>
        <w:textAlignment w:val="baseline"/>
        <w:rPr>
          <w:rFonts w:ascii="Times New Roman" w:hAnsi="Times New Roman"/>
          <w:sz w:val="24"/>
          <w:szCs w:val="24"/>
        </w:rPr>
      </w:pPr>
      <w:r>
        <w:rPr>
          <w:rFonts w:ascii="Times New Roman" w:hAnsi="Times New Roman" w:hint="eastAsia"/>
          <w:sz w:val="24"/>
          <w:szCs w:val="24"/>
        </w:rPr>
        <w:t>设备正常工作的其他必备功能及附件（列出详细配置清单）</w:t>
      </w:r>
    </w:p>
    <w:p w14:paraId="5631893E" w14:textId="77777777" w:rsidR="00BC50CB" w:rsidRDefault="00BC50C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textAlignment w:val="baseline"/>
        <w:rPr>
          <w:sz w:val="24"/>
        </w:rPr>
      </w:pPr>
    </w:p>
    <w:p w14:paraId="31F55843" w14:textId="0476EF60" w:rsidR="00BC50CB" w:rsidRDefault="00B67BC6">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textAlignment w:val="baseline"/>
        <w:rPr>
          <w:rFonts w:eastAsiaTheme="minorEastAsia"/>
          <w:b/>
          <w:sz w:val="28"/>
          <w:szCs w:val="28"/>
        </w:rPr>
      </w:pPr>
      <w:r>
        <w:rPr>
          <w:rFonts w:eastAsiaTheme="minorEastAsia" w:hint="eastAsia"/>
          <w:b/>
          <w:sz w:val="28"/>
          <w:szCs w:val="28"/>
        </w:rPr>
        <w:t>项目</w:t>
      </w:r>
      <w:r>
        <w:rPr>
          <w:rFonts w:eastAsiaTheme="minorEastAsia" w:hint="eastAsia"/>
          <w:b/>
          <w:sz w:val="28"/>
          <w:szCs w:val="28"/>
        </w:rPr>
        <w:t>2</w:t>
      </w:r>
      <w:r>
        <w:rPr>
          <w:rFonts w:eastAsiaTheme="minorEastAsia"/>
          <w:b/>
          <w:sz w:val="28"/>
          <w:szCs w:val="28"/>
        </w:rPr>
        <w:t>：</w:t>
      </w:r>
      <w:r w:rsidR="00E229E1" w:rsidRPr="00E229E1">
        <w:rPr>
          <w:rFonts w:eastAsiaTheme="minorEastAsia" w:hint="eastAsia"/>
          <w:b/>
          <w:sz w:val="28"/>
          <w:szCs w:val="28"/>
        </w:rPr>
        <w:t>脐动脉血流检测仪</w:t>
      </w:r>
      <w:r>
        <w:rPr>
          <w:rFonts w:eastAsiaTheme="minorEastAsia" w:hint="eastAsia"/>
          <w:b/>
          <w:sz w:val="28"/>
          <w:szCs w:val="28"/>
        </w:rPr>
        <w:t>1</w:t>
      </w:r>
      <w:r>
        <w:rPr>
          <w:rFonts w:eastAsiaTheme="minorEastAsia" w:hint="eastAsia"/>
          <w:b/>
          <w:sz w:val="28"/>
          <w:szCs w:val="28"/>
        </w:rPr>
        <w:t>套（预算</w:t>
      </w:r>
      <w:r w:rsidR="00E229E1">
        <w:rPr>
          <w:rFonts w:eastAsiaTheme="minorEastAsia"/>
          <w:b/>
          <w:sz w:val="28"/>
          <w:szCs w:val="28"/>
        </w:rPr>
        <w:t>5</w:t>
      </w:r>
      <w:r>
        <w:rPr>
          <w:rFonts w:eastAsiaTheme="minorEastAsia" w:hint="eastAsia"/>
          <w:b/>
          <w:sz w:val="28"/>
          <w:szCs w:val="28"/>
        </w:rPr>
        <w:t>万元）</w:t>
      </w:r>
    </w:p>
    <w:p w14:paraId="2C47C4D7" w14:textId="77777777" w:rsidR="00BC50CB" w:rsidRDefault="00B67BC6">
      <w:pPr>
        <w:snapToGrid w:val="0"/>
        <w:spacing w:beforeLines="50" w:before="156" w:after="50"/>
        <w:rPr>
          <w:b/>
          <w:sz w:val="24"/>
        </w:rPr>
      </w:pPr>
      <w:r>
        <w:rPr>
          <w:rFonts w:hint="eastAsia"/>
          <w:b/>
          <w:sz w:val="24"/>
        </w:rPr>
        <w:t>一、技术指标：</w:t>
      </w:r>
    </w:p>
    <w:p w14:paraId="58573AAB" w14:textId="0E817B01" w:rsidR="00BC50CB" w:rsidRDefault="00B67BC6" w:rsidP="00E229E1">
      <w:pPr>
        <w:pStyle w:val="af2"/>
        <w:numPr>
          <w:ilvl w:val="0"/>
          <w:numId w:val="4"/>
        </w:numPr>
        <w:spacing w:line="276" w:lineRule="auto"/>
        <w:ind w:firstLineChars="0"/>
        <w:rPr>
          <w:rFonts w:ascii="Times New Roman" w:eastAsiaTheme="minorEastAsia" w:hAnsi="Times New Roman"/>
          <w:sz w:val="24"/>
        </w:rPr>
      </w:pPr>
      <w:r>
        <w:rPr>
          <w:rFonts w:ascii="Times New Roman" w:eastAsiaTheme="minorEastAsia" w:hAnsi="Times New Roman" w:hint="eastAsia"/>
          <w:sz w:val="24"/>
        </w:rPr>
        <w:t>用途</w:t>
      </w:r>
      <w:r>
        <w:rPr>
          <w:rFonts w:ascii="Times New Roman" w:eastAsiaTheme="minorEastAsia" w:hAnsi="Times New Roman"/>
          <w:sz w:val="24"/>
        </w:rPr>
        <w:t>：</w:t>
      </w:r>
      <w:r w:rsidR="00915A36">
        <w:rPr>
          <w:rFonts w:ascii="Times New Roman" w:eastAsiaTheme="minorEastAsia" w:hAnsi="Times New Roman" w:hint="eastAsia"/>
          <w:sz w:val="24"/>
        </w:rPr>
        <w:t>用于</w:t>
      </w:r>
      <w:r w:rsidR="00E229E1" w:rsidRPr="00E229E1">
        <w:rPr>
          <w:rFonts w:ascii="Times New Roman" w:eastAsiaTheme="minorEastAsia" w:hAnsi="Times New Roman" w:hint="eastAsia"/>
          <w:sz w:val="24"/>
        </w:rPr>
        <w:t>妊娠晚期孕妇常规检查的项目</w:t>
      </w:r>
      <w:r>
        <w:rPr>
          <w:rFonts w:ascii="Times New Roman" w:eastAsiaTheme="minorEastAsia" w:hAnsi="Times New Roman" w:hint="eastAsia"/>
          <w:sz w:val="24"/>
        </w:rPr>
        <w:t>。</w:t>
      </w:r>
    </w:p>
    <w:p w14:paraId="1999E748" w14:textId="77777777" w:rsidR="00915A36" w:rsidRPr="00915A36" w:rsidRDefault="00915A36" w:rsidP="00915A36">
      <w:pPr>
        <w:pStyle w:val="af2"/>
        <w:numPr>
          <w:ilvl w:val="0"/>
          <w:numId w:val="4"/>
        </w:numPr>
        <w:spacing w:line="276" w:lineRule="auto"/>
        <w:ind w:firstLineChars="0"/>
        <w:rPr>
          <w:rFonts w:ascii="Times New Roman" w:eastAsiaTheme="minorEastAsia" w:hAnsi="Times New Roman"/>
          <w:sz w:val="24"/>
        </w:rPr>
      </w:pPr>
      <w:r w:rsidRPr="00915A36">
        <w:rPr>
          <w:rFonts w:ascii="Times New Roman" w:eastAsiaTheme="minorEastAsia" w:hAnsi="Times New Roman" w:hint="eastAsia"/>
          <w:sz w:val="24"/>
        </w:rPr>
        <w:t>自动计算、显示胎盘血循环状况的</w:t>
      </w:r>
      <w:r w:rsidRPr="00915A36">
        <w:rPr>
          <w:rFonts w:ascii="Times New Roman" w:eastAsiaTheme="minorEastAsia" w:hAnsi="Times New Roman" w:hint="eastAsia"/>
          <w:sz w:val="24"/>
        </w:rPr>
        <w:t>S/D</w:t>
      </w:r>
      <w:r w:rsidRPr="00915A36">
        <w:rPr>
          <w:rFonts w:ascii="Times New Roman" w:eastAsiaTheme="minorEastAsia" w:hAnsi="Times New Roman" w:hint="eastAsia"/>
          <w:sz w:val="24"/>
        </w:rPr>
        <w:t>、</w:t>
      </w:r>
      <w:r w:rsidRPr="00915A36">
        <w:rPr>
          <w:rFonts w:ascii="Times New Roman" w:eastAsiaTheme="minorEastAsia" w:hAnsi="Times New Roman" w:hint="eastAsia"/>
          <w:sz w:val="24"/>
        </w:rPr>
        <w:t>RI</w:t>
      </w:r>
      <w:r w:rsidRPr="00915A36">
        <w:rPr>
          <w:rFonts w:ascii="Times New Roman" w:eastAsiaTheme="minorEastAsia" w:hAnsi="Times New Roman" w:hint="eastAsia"/>
          <w:sz w:val="24"/>
        </w:rPr>
        <w:t>、</w:t>
      </w:r>
      <w:r w:rsidRPr="00915A36">
        <w:rPr>
          <w:rFonts w:ascii="Times New Roman" w:eastAsiaTheme="minorEastAsia" w:hAnsi="Times New Roman" w:hint="eastAsia"/>
          <w:sz w:val="24"/>
        </w:rPr>
        <w:t>PI</w:t>
      </w:r>
      <w:r w:rsidRPr="00915A36">
        <w:rPr>
          <w:rFonts w:ascii="Times New Roman" w:eastAsiaTheme="minorEastAsia" w:hAnsi="Times New Roman" w:hint="eastAsia"/>
          <w:sz w:val="24"/>
        </w:rPr>
        <w:t>、</w:t>
      </w:r>
      <w:r w:rsidRPr="00915A36">
        <w:rPr>
          <w:rFonts w:ascii="Times New Roman" w:eastAsiaTheme="minorEastAsia" w:hAnsi="Times New Roman" w:hint="eastAsia"/>
          <w:sz w:val="24"/>
        </w:rPr>
        <w:t>FVR</w:t>
      </w:r>
      <w:r w:rsidRPr="00915A36">
        <w:rPr>
          <w:rFonts w:ascii="Times New Roman" w:eastAsiaTheme="minorEastAsia" w:hAnsi="Times New Roman" w:hint="eastAsia"/>
          <w:sz w:val="24"/>
        </w:rPr>
        <w:t>等特征指标；</w:t>
      </w:r>
    </w:p>
    <w:p w14:paraId="404A7ED0" w14:textId="18588060" w:rsidR="00915A36" w:rsidRPr="00915A36" w:rsidRDefault="00915A36" w:rsidP="00915A36">
      <w:pPr>
        <w:pStyle w:val="af2"/>
        <w:numPr>
          <w:ilvl w:val="0"/>
          <w:numId w:val="4"/>
        </w:numPr>
        <w:spacing w:line="276" w:lineRule="auto"/>
        <w:ind w:firstLineChars="0"/>
        <w:rPr>
          <w:rFonts w:ascii="Times New Roman" w:eastAsiaTheme="minorEastAsia" w:hAnsi="Times New Roman"/>
          <w:sz w:val="24"/>
        </w:rPr>
      </w:pPr>
      <w:r w:rsidRPr="00915A36">
        <w:rPr>
          <w:rFonts w:ascii="Times New Roman" w:eastAsiaTheme="minorEastAsia" w:hAnsi="Times New Roman" w:hint="eastAsia"/>
          <w:sz w:val="24"/>
        </w:rPr>
        <w:t>实时连续显示脐血流彩色声谱图；</w:t>
      </w:r>
    </w:p>
    <w:p w14:paraId="04EFBA3F" w14:textId="2DA7138E" w:rsidR="00915A36" w:rsidRPr="00915A36" w:rsidRDefault="001C3597" w:rsidP="00915A36">
      <w:pPr>
        <w:pStyle w:val="af2"/>
        <w:numPr>
          <w:ilvl w:val="0"/>
          <w:numId w:val="4"/>
        </w:numPr>
        <w:spacing w:line="276" w:lineRule="auto"/>
        <w:ind w:firstLineChars="0"/>
        <w:rPr>
          <w:rFonts w:ascii="Times New Roman" w:eastAsiaTheme="minorEastAsia" w:hAnsi="Times New Roman"/>
          <w:sz w:val="24"/>
        </w:rPr>
      </w:pPr>
      <w:r>
        <w:rPr>
          <w:rFonts w:ascii="Times New Roman" w:eastAsiaTheme="minorEastAsia" w:hAnsi="Times New Roman" w:hint="eastAsia"/>
          <w:sz w:val="24"/>
        </w:rPr>
        <w:t>具备</w:t>
      </w:r>
      <w:r w:rsidR="00915A36" w:rsidRPr="00915A36">
        <w:rPr>
          <w:rFonts w:ascii="Times New Roman" w:eastAsiaTheme="minorEastAsia" w:hAnsi="Times New Roman" w:hint="eastAsia"/>
          <w:sz w:val="24"/>
        </w:rPr>
        <w:t>双方向血流自动识别；</w:t>
      </w:r>
    </w:p>
    <w:p w14:paraId="7BC8BDB4" w14:textId="7DA60919" w:rsidR="00915A36" w:rsidRPr="00915A36" w:rsidRDefault="001C3597" w:rsidP="00915A36">
      <w:pPr>
        <w:pStyle w:val="af2"/>
        <w:numPr>
          <w:ilvl w:val="0"/>
          <w:numId w:val="4"/>
        </w:numPr>
        <w:spacing w:line="276" w:lineRule="auto"/>
        <w:ind w:firstLineChars="0"/>
        <w:rPr>
          <w:rFonts w:ascii="Times New Roman" w:eastAsiaTheme="minorEastAsia" w:hAnsi="Times New Roman"/>
          <w:sz w:val="24"/>
        </w:rPr>
      </w:pPr>
      <w:r>
        <w:rPr>
          <w:rFonts w:ascii="Times New Roman" w:eastAsiaTheme="minorEastAsia" w:hAnsi="Times New Roman" w:hint="eastAsia"/>
          <w:sz w:val="24"/>
        </w:rPr>
        <w:t>具备</w:t>
      </w:r>
      <w:r w:rsidR="00915A36" w:rsidRPr="00915A36">
        <w:rPr>
          <w:rFonts w:ascii="Times New Roman" w:eastAsiaTheme="minorEastAsia" w:hAnsi="Times New Roman" w:hint="eastAsia"/>
          <w:sz w:val="24"/>
        </w:rPr>
        <w:t>双通道立体声血流音监听；</w:t>
      </w:r>
    </w:p>
    <w:p w14:paraId="5F2292C8" w14:textId="12F300CC" w:rsidR="00915A36" w:rsidRPr="00915A36" w:rsidRDefault="00915A36" w:rsidP="00915A36">
      <w:pPr>
        <w:pStyle w:val="af2"/>
        <w:numPr>
          <w:ilvl w:val="0"/>
          <w:numId w:val="4"/>
        </w:numPr>
        <w:spacing w:line="276" w:lineRule="auto"/>
        <w:ind w:firstLineChars="0"/>
        <w:rPr>
          <w:rFonts w:ascii="Times New Roman" w:eastAsiaTheme="minorEastAsia" w:hAnsi="Times New Roman"/>
          <w:sz w:val="24"/>
        </w:rPr>
      </w:pPr>
      <w:r w:rsidRPr="00915A36">
        <w:rPr>
          <w:rFonts w:ascii="Times New Roman" w:eastAsiaTheme="minorEastAsia" w:hAnsi="Times New Roman" w:hint="eastAsia"/>
          <w:sz w:val="24"/>
        </w:rPr>
        <w:t>机内配备正常范围参考图表，便于对照诊断；</w:t>
      </w:r>
    </w:p>
    <w:p w14:paraId="4C65EE2E" w14:textId="0F7254CD" w:rsidR="00915A36" w:rsidRPr="00915A36" w:rsidRDefault="00915A36" w:rsidP="00915A36">
      <w:pPr>
        <w:pStyle w:val="af2"/>
        <w:numPr>
          <w:ilvl w:val="0"/>
          <w:numId w:val="4"/>
        </w:numPr>
        <w:spacing w:line="276" w:lineRule="auto"/>
        <w:ind w:firstLineChars="0"/>
        <w:rPr>
          <w:rFonts w:ascii="Times New Roman" w:eastAsiaTheme="minorEastAsia" w:hAnsi="Times New Roman"/>
          <w:sz w:val="24"/>
        </w:rPr>
      </w:pPr>
      <w:r w:rsidRPr="00915A36">
        <w:rPr>
          <w:rFonts w:ascii="Times New Roman" w:eastAsiaTheme="minorEastAsia" w:hAnsi="Times New Roman" w:hint="eastAsia"/>
          <w:sz w:val="24"/>
        </w:rPr>
        <w:t>允许医生修改机内正常范围，便于临床科研；</w:t>
      </w:r>
    </w:p>
    <w:p w14:paraId="2C430DC9" w14:textId="1EACE574" w:rsidR="00915A36" w:rsidRPr="00915A36" w:rsidRDefault="00915A36" w:rsidP="00915A36">
      <w:pPr>
        <w:pStyle w:val="af2"/>
        <w:numPr>
          <w:ilvl w:val="0"/>
          <w:numId w:val="4"/>
        </w:numPr>
        <w:spacing w:line="276" w:lineRule="auto"/>
        <w:ind w:firstLineChars="0"/>
        <w:rPr>
          <w:rFonts w:ascii="Times New Roman" w:eastAsiaTheme="minorEastAsia" w:hAnsi="Times New Roman"/>
          <w:sz w:val="24"/>
        </w:rPr>
      </w:pPr>
      <w:r w:rsidRPr="00915A36">
        <w:rPr>
          <w:rFonts w:ascii="Times New Roman" w:eastAsiaTheme="minorEastAsia" w:hAnsi="Times New Roman" w:hint="eastAsia"/>
          <w:sz w:val="24"/>
        </w:rPr>
        <w:t>可任意截取一段典型图谱分析；</w:t>
      </w:r>
    </w:p>
    <w:p w14:paraId="2374B203" w14:textId="69EB60B0" w:rsidR="00915A36" w:rsidRPr="00915A36" w:rsidRDefault="00915A36" w:rsidP="00915A36">
      <w:pPr>
        <w:pStyle w:val="af2"/>
        <w:numPr>
          <w:ilvl w:val="0"/>
          <w:numId w:val="4"/>
        </w:numPr>
        <w:spacing w:line="276" w:lineRule="auto"/>
        <w:ind w:firstLineChars="0"/>
        <w:rPr>
          <w:rFonts w:ascii="Times New Roman" w:eastAsiaTheme="minorEastAsia" w:hAnsi="Times New Roman"/>
          <w:sz w:val="24"/>
        </w:rPr>
      </w:pPr>
      <w:r w:rsidRPr="00915A36">
        <w:rPr>
          <w:rFonts w:ascii="Times New Roman" w:eastAsiaTheme="minorEastAsia" w:hAnsi="Times New Roman" w:hint="eastAsia"/>
          <w:sz w:val="24"/>
        </w:rPr>
        <w:t>波形记录：记录脐血流波形及自动计算；</w:t>
      </w:r>
    </w:p>
    <w:p w14:paraId="4EDDD656" w14:textId="05E94012" w:rsidR="00915A36" w:rsidRPr="00915A36" w:rsidRDefault="00915A36" w:rsidP="00915A36">
      <w:pPr>
        <w:pStyle w:val="af2"/>
        <w:numPr>
          <w:ilvl w:val="0"/>
          <w:numId w:val="4"/>
        </w:numPr>
        <w:spacing w:line="276" w:lineRule="auto"/>
        <w:ind w:firstLineChars="0"/>
        <w:rPr>
          <w:rFonts w:ascii="Times New Roman" w:eastAsiaTheme="minorEastAsia" w:hAnsi="Times New Roman"/>
          <w:sz w:val="24"/>
        </w:rPr>
      </w:pPr>
      <w:r w:rsidRPr="00915A36">
        <w:rPr>
          <w:rFonts w:ascii="Times New Roman" w:eastAsiaTheme="minorEastAsia" w:hAnsi="Times New Roman" w:hint="eastAsia"/>
          <w:sz w:val="24"/>
        </w:rPr>
        <w:t>检测指标：</w:t>
      </w:r>
      <w:r w:rsidRPr="00915A36">
        <w:rPr>
          <w:rFonts w:ascii="Times New Roman" w:eastAsiaTheme="minorEastAsia" w:hAnsi="Times New Roman" w:hint="eastAsia"/>
          <w:sz w:val="24"/>
        </w:rPr>
        <w:t>FVR</w:t>
      </w:r>
      <w:r w:rsidRPr="00915A36">
        <w:rPr>
          <w:rFonts w:ascii="Times New Roman" w:eastAsiaTheme="minorEastAsia" w:hAnsi="Times New Roman" w:hint="eastAsia"/>
          <w:sz w:val="24"/>
        </w:rPr>
        <w:t>、</w:t>
      </w:r>
      <w:r w:rsidRPr="00915A36">
        <w:rPr>
          <w:rFonts w:ascii="Times New Roman" w:eastAsiaTheme="minorEastAsia" w:hAnsi="Times New Roman" w:hint="eastAsia"/>
          <w:sz w:val="24"/>
        </w:rPr>
        <w:t>FHR</w:t>
      </w:r>
      <w:r w:rsidRPr="00915A36">
        <w:rPr>
          <w:rFonts w:ascii="Times New Roman" w:eastAsiaTheme="minorEastAsia" w:hAnsi="Times New Roman" w:hint="eastAsia"/>
          <w:sz w:val="24"/>
        </w:rPr>
        <w:t>、</w:t>
      </w:r>
      <w:r w:rsidRPr="00915A36">
        <w:rPr>
          <w:rFonts w:ascii="Times New Roman" w:eastAsiaTheme="minorEastAsia" w:hAnsi="Times New Roman" w:hint="eastAsia"/>
          <w:sz w:val="24"/>
        </w:rPr>
        <w:t>S/D</w:t>
      </w:r>
      <w:r w:rsidRPr="00915A36">
        <w:rPr>
          <w:rFonts w:ascii="Times New Roman" w:eastAsiaTheme="minorEastAsia" w:hAnsi="Times New Roman" w:hint="eastAsia"/>
          <w:sz w:val="24"/>
        </w:rPr>
        <w:t>、</w:t>
      </w:r>
      <w:r w:rsidRPr="00915A36">
        <w:rPr>
          <w:rFonts w:ascii="Times New Roman" w:eastAsiaTheme="minorEastAsia" w:hAnsi="Times New Roman" w:hint="eastAsia"/>
          <w:sz w:val="24"/>
        </w:rPr>
        <w:t>PI</w:t>
      </w:r>
      <w:r w:rsidRPr="00915A36">
        <w:rPr>
          <w:rFonts w:ascii="Times New Roman" w:eastAsiaTheme="minorEastAsia" w:hAnsi="Times New Roman" w:hint="eastAsia"/>
          <w:sz w:val="24"/>
        </w:rPr>
        <w:t>、</w:t>
      </w:r>
      <w:r w:rsidRPr="00915A36">
        <w:rPr>
          <w:rFonts w:ascii="Times New Roman" w:eastAsiaTheme="minorEastAsia" w:hAnsi="Times New Roman" w:hint="eastAsia"/>
          <w:sz w:val="24"/>
        </w:rPr>
        <w:t>RI</w:t>
      </w:r>
      <w:r w:rsidRPr="00915A36">
        <w:rPr>
          <w:rFonts w:ascii="Times New Roman" w:eastAsiaTheme="minorEastAsia" w:hAnsi="Times New Roman" w:hint="eastAsia"/>
          <w:sz w:val="24"/>
        </w:rPr>
        <w:t>、</w:t>
      </w:r>
      <w:r w:rsidRPr="00915A36">
        <w:rPr>
          <w:rFonts w:ascii="Times New Roman" w:eastAsiaTheme="minorEastAsia" w:hAnsi="Times New Roman" w:hint="eastAsia"/>
          <w:sz w:val="24"/>
        </w:rPr>
        <w:t>TAV</w:t>
      </w:r>
      <w:r w:rsidRPr="00915A36">
        <w:rPr>
          <w:rFonts w:ascii="Times New Roman" w:eastAsiaTheme="minorEastAsia" w:hAnsi="Times New Roman" w:hint="eastAsia"/>
          <w:sz w:val="24"/>
        </w:rPr>
        <w:t>、</w:t>
      </w:r>
      <w:r w:rsidRPr="00915A36">
        <w:rPr>
          <w:rFonts w:ascii="Times New Roman" w:eastAsiaTheme="minorEastAsia" w:hAnsi="Times New Roman" w:hint="eastAsia"/>
          <w:sz w:val="24"/>
        </w:rPr>
        <w:t>T1</w:t>
      </w:r>
      <w:r w:rsidRPr="00915A36">
        <w:rPr>
          <w:rFonts w:ascii="Times New Roman" w:eastAsiaTheme="minorEastAsia" w:hAnsi="Times New Roman" w:hint="eastAsia"/>
          <w:sz w:val="24"/>
        </w:rPr>
        <w:t>、</w:t>
      </w:r>
      <w:r w:rsidRPr="00915A36">
        <w:rPr>
          <w:rFonts w:ascii="Times New Roman" w:eastAsiaTheme="minorEastAsia" w:hAnsi="Times New Roman" w:hint="eastAsia"/>
          <w:sz w:val="24"/>
        </w:rPr>
        <w:t>T2</w:t>
      </w:r>
      <w:r w:rsidRPr="00915A36">
        <w:rPr>
          <w:rFonts w:ascii="Times New Roman" w:eastAsiaTheme="minorEastAsia" w:hAnsi="Times New Roman" w:hint="eastAsia"/>
          <w:sz w:val="24"/>
        </w:rPr>
        <w:t>、α（加速角）、</w:t>
      </w:r>
      <w:r w:rsidRPr="00915A36">
        <w:rPr>
          <w:rFonts w:ascii="Times New Roman" w:eastAsiaTheme="minorEastAsia" w:hAnsi="Times New Roman" w:hint="eastAsia"/>
          <w:sz w:val="24"/>
        </w:rPr>
        <w:t>SW</w:t>
      </w:r>
      <w:r w:rsidRPr="00915A36">
        <w:rPr>
          <w:rFonts w:ascii="Times New Roman" w:eastAsiaTheme="minorEastAsia" w:hAnsi="Times New Roman" w:hint="eastAsia"/>
          <w:sz w:val="24"/>
        </w:rPr>
        <w:t>、</w:t>
      </w:r>
      <w:r w:rsidRPr="00915A36">
        <w:rPr>
          <w:rFonts w:ascii="Times New Roman" w:eastAsiaTheme="minorEastAsia" w:hAnsi="Times New Roman" w:hint="eastAsia"/>
          <w:sz w:val="24"/>
        </w:rPr>
        <w:t>CVPI</w:t>
      </w:r>
      <w:r w:rsidRPr="00915A36">
        <w:rPr>
          <w:rFonts w:ascii="Times New Roman" w:eastAsiaTheme="minorEastAsia" w:hAnsi="Times New Roman" w:hint="eastAsia"/>
          <w:sz w:val="24"/>
        </w:rPr>
        <w:t>、</w:t>
      </w:r>
      <w:r w:rsidRPr="00915A36">
        <w:rPr>
          <w:rFonts w:ascii="Times New Roman" w:eastAsiaTheme="minorEastAsia" w:hAnsi="Times New Roman" w:hint="eastAsia"/>
          <w:sz w:val="24"/>
        </w:rPr>
        <w:t>CVRI</w:t>
      </w:r>
      <w:r w:rsidRPr="00915A36">
        <w:rPr>
          <w:rFonts w:ascii="Times New Roman" w:eastAsiaTheme="minorEastAsia" w:hAnsi="Times New Roman" w:hint="eastAsia"/>
          <w:sz w:val="24"/>
        </w:rPr>
        <w:t>、</w:t>
      </w:r>
      <w:r w:rsidRPr="00915A36">
        <w:rPr>
          <w:rFonts w:ascii="Times New Roman" w:eastAsiaTheme="minorEastAsia" w:hAnsi="Times New Roman" w:hint="eastAsia"/>
          <w:sz w:val="24"/>
        </w:rPr>
        <w:t>SBI</w:t>
      </w:r>
      <w:r w:rsidRPr="00915A36">
        <w:rPr>
          <w:rFonts w:ascii="Times New Roman" w:eastAsiaTheme="minorEastAsia" w:hAnsi="Times New Roman" w:hint="eastAsia"/>
          <w:sz w:val="24"/>
        </w:rPr>
        <w:t>，指标重复性好，特异性强；</w:t>
      </w:r>
    </w:p>
    <w:p w14:paraId="5B7466D9" w14:textId="604B96E1" w:rsidR="00BC50CB" w:rsidRPr="00915A36" w:rsidRDefault="00915A36" w:rsidP="00B514DF">
      <w:pPr>
        <w:pStyle w:val="af2"/>
        <w:numPr>
          <w:ilvl w:val="0"/>
          <w:numId w:val="4"/>
        </w:numPr>
        <w:spacing w:line="276" w:lineRule="auto"/>
        <w:ind w:firstLineChars="0"/>
        <w:rPr>
          <w:rFonts w:ascii="Times New Roman" w:eastAsiaTheme="minorEastAsia" w:hAnsi="Times New Roman"/>
          <w:sz w:val="24"/>
        </w:rPr>
      </w:pPr>
      <w:r w:rsidRPr="00915A36">
        <w:rPr>
          <w:rFonts w:ascii="Times New Roman" w:eastAsiaTheme="minorEastAsia" w:hAnsi="Times New Roman" w:hint="eastAsia"/>
          <w:sz w:val="24"/>
        </w:rPr>
        <w:t>可以输入、查询、统计、回放历史档案。</w:t>
      </w:r>
    </w:p>
    <w:p w14:paraId="4102B6E6" w14:textId="77777777" w:rsidR="00BC50CB" w:rsidRDefault="00B67BC6">
      <w:pPr>
        <w:snapToGrid w:val="0"/>
        <w:spacing w:beforeLines="50" w:before="156" w:line="276" w:lineRule="auto"/>
        <w:rPr>
          <w:b/>
          <w:sz w:val="24"/>
        </w:rPr>
      </w:pPr>
      <w:r>
        <w:rPr>
          <w:b/>
          <w:sz w:val="24"/>
        </w:rPr>
        <w:t>二、配置</w:t>
      </w:r>
      <w:r>
        <w:rPr>
          <w:rFonts w:hint="eastAsia"/>
          <w:b/>
          <w:sz w:val="24"/>
        </w:rPr>
        <w:t>要求</w:t>
      </w:r>
    </w:p>
    <w:p w14:paraId="674EBBEF" w14:textId="12B6F0EC" w:rsidR="00915A36" w:rsidRDefault="00915A36" w:rsidP="00915A36">
      <w:pPr>
        <w:pStyle w:val="af2"/>
        <w:widowControl/>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firstLineChars="0"/>
        <w:textAlignment w:val="baseline"/>
        <w:rPr>
          <w:rFonts w:ascii="Times New Roman" w:hAnsi="Times New Roman"/>
          <w:sz w:val="24"/>
          <w:szCs w:val="24"/>
        </w:rPr>
      </w:pPr>
      <w:r>
        <w:rPr>
          <w:rFonts w:ascii="Times New Roman" w:hAnsi="Times New Roman" w:hint="eastAsia"/>
          <w:sz w:val="24"/>
          <w:szCs w:val="24"/>
        </w:rPr>
        <w:t>主机</w:t>
      </w:r>
      <w:r>
        <w:rPr>
          <w:rFonts w:ascii="Times New Roman" w:hAnsi="Times New Roman" w:hint="eastAsia"/>
          <w:sz w:val="24"/>
          <w:szCs w:val="24"/>
        </w:rPr>
        <w:t>*1</w:t>
      </w:r>
    </w:p>
    <w:p w14:paraId="610B769A" w14:textId="77777777" w:rsidR="00915A36" w:rsidRDefault="00915A36" w:rsidP="00915A36">
      <w:pPr>
        <w:pStyle w:val="af2"/>
        <w:widowControl/>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firstLineChars="0"/>
        <w:textAlignment w:val="baseline"/>
        <w:rPr>
          <w:rFonts w:ascii="Times New Roman" w:hAnsi="Times New Roman"/>
          <w:sz w:val="24"/>
          <w:szCs w:val="24"/>
        </w:rPr>
      </w:pPr>
      <w:r w:rsidRPr="00915A36">
        <w:rPr>
          <w:rFonts w:ascii="Times New Roman" w:hAnsi="Times New Roman" w:hint="eastAsia"/>
          <w:sz w:val="24"/>
          <w:szCs w:val="24"/>
        </w:rPr>
        <w:t>移动台车</w:t>
      </w:r>
      <w:r>
        <w:rPr>
          <w:rFonts w:ascii="Times New Roman" w:hAnsi="Times New Roman" w:hint="eastAsia"/>
          <w:sz w:val="24"/>
          <w:szCs w:val="24"/>
        </w:rPr>
        <w:t>*1</w:t>
      </w:r>
    </w:p>
    <w:p w14:paraId="4D519EC5" w14:textId="77777777" w:rsidR="00915A36" w:rsidRDefault="00915A36" w:rsidP="00915A36">
      <w:pPr>
        <w:pStyle w:val="af2"/>
        <w:widowControl/>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firstLineChars="0"/>
        <w:textAlignment w:val="baseline"/>
        <w:rPr>
          <w:rFonts w:ascii="Times New Roman" w:hAnsi="Times New Roman"/>
          <w:sz w:val="24"/>
          <w:szCs w:val="24"/>
        </w:rPr>
      </w:pPr>
      <w:r w:rsidRPr="00915A36">
        <w:rPr>
          <w:rFonts w:ascii="Times New Roman" w:hAnsi="Times New Roman" w:hint="eastAsia"/>
          <w:sz w:val="24"/>
          <w:szCs w:val="24"/>
        </w:rPr>
        <w:t>电脑</w:t>
      </w:r>
      <w:r>
        <w:rPr>
          <w:rFonts w:ascii="Times New Roman" w:hAnsi="Times New Roman" w:hint="eastAsia"/>
          <w:sz w:val="24"/>
          <w:szCs w:val="24"/>
        </w:rPr>
        <w:t>*1</w:t>
      </w:r>
    </w:p>
    <w:p w14:paraId="6C474166" w14:textId="7241A72D" w:rsidR="00EC3303" w:rsidRDefault="004B3AE4" w:rsidP="00EC3303">
      <w:pPr>
        <w:pStyle w:val="af2"/>
        <w:widowControl/>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firstLineChars="0"/>
        <w:textAlignment w:val="baseline"/>
        <w:rPr>
          <w:rFonts w:ascii="Times New Roman" w:hAnsi="Times New Roman"/>
          <w:sz w:val="24"/>
          <w:szCs w:val="24"/>
        </w:rPr>
      </w:pPr>
      <w:r>
        <w:rPr>
          <w:rFonts w:ascii="Times New Roman" w:hAnsi="Times New Roman" w:hint="eastAsia"/>
          <w:sz w:val="24"/>
          <w:szCs w:val="24"/>
        </w:rPr>
        <w:t>黑白激光</w:t>
      </w:r>
      <w:r w:rsidR="00EC3303">
        <w:rPr>
          <w:rFonts w:ascii="Times New Roman" w:hAnsi="Times New Roman" w:hint="eastAsia"/>
          <w:sz w:val="24"/>
          <w:szCs w:val="24"/>
        </w:rPr>
        <w:t>打印机</w:t>
      </w:r>
      <w:r w:rsidR="00EC3303">
        <w:rPr>
          <w:rFonts w:ascii="Times New Roman" w:hAnsi="Times New Roman" w:hint="eastAsia"/>
          <w:sz w:val="24"/>
          <w:szCs w:val="24"/>
        </w:rPr>
        <w:t>*1</w:t>
      </w:r>
      <w:r w:rsidR="00EC3303" w:rsidRPr="00EC3303">
        <w:rPr>
          <w:rFonts w:ascii="Times New Roman" w:hAnsi="Times New Roman" w:hint="eastAsia"/>
          <w:sz w:val="24"/>
          <w:szCs w:val="24"/>
        </w:rPr>
        <w:t>（配置和耗材需满足院方需求）</w:t>
      </w:r>
    </w:p>
    <w:p w14:paraId="44D74286" w14:textId="63EF3876" w:rsidR="00915A36" w:rsidRPr="00EC3303" w:rsidRDefault="00915A36" w:rsidP="00915A36">
      <w:pPr>
        <w:pStyle w:val="af2"/>
        <w:widowControl/>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firstLineChars="0"/>
        <w:textAlignment w:val="baseline"/>
        <w:rPr>
          <w:rFonts w:ascii="Times New Roman" w:hAnsi="Times New Roman"/>
          <w:sz w:val="24"/>
          <w:szCs w:val="24"/>
        </w:rPr>
      </w:pPr>
      <w:r w:rsidRPr="00EC3303">
        <w:rPr>
          <w:rFonts w:ascii="Times New Roman" w:hAnsi="Times New Roman" w:hint="eastAsia"/>
          <w:sz w:val="24"/>
          <w:szCs w:val="24"/>
        </w:rPr>
        <w:t>脐血流超声探头</w:t>
      </w:r>
      <w:r w:rsidRPr="00EC3303">
        <w:rPr>
          <w:rFonts w:ascii="Times New Roman" w:hAnsi="Times New Roman" w:hint="eastAsia"/>
          <w:sz w:val="24"/>
          <w:szCs w:val="24"/>
        </w:rPr>
        <w:t>*</w:t>
      </w:r>
      <w:r w:rsidRPr="00EC3303">
        <w:rPr>
          <w:rFonts w:ascii="Times New Roman" w:hAnsi="Times New Roman"/>
          <w:sz w:val="24"/>
          <w:szCs w:val="24"/>
        </w:rPr>
        <w:t>3</w:t>
      </w:r>
    </w:p>
    <w:p w14:paraId="50F3F7B6" w14:textId="111FDD82" w:rsidR="00BC50CB" w:rsidRDefault="00B67BC6" w:rsidP="00915A36">
      <w:pPr>
        <w:pStyle w:val="af2"/>
        <w:widowControl/>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firstLineChars="0"/>
        <w:textAlignment w:val="baseline"/>
        <w:rPr>
          <w:rFonts w:ascii="Times New Roman" w:hAnsi="Times New Roman"/>
          <w:sz w:val="24"/>
          <w:szCs w:val="24"/>
        </w:rPr>
      </w:pPr>
      <w:r>
        <w:rPr>
          <w:rFonts w:ascii="Times New Roman" w:hAnsi="Times New Roman" w:hint="eastAsia"/>
          <w:sz w:val="24"/>
          <w:szCs w:val="24"/>
        </w:rPr>
        <w:t>设备正常工作的其他必备功能及附件（列出详细配置清单）</w:t>
      </w:r>
    </w:p>
    <w:p w14:paraId="57B6379A" w14:textId="77777777" w:rsidR="00BC50CB" w:rsidRDefault="00BC50C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textAlignment w:val="baseline"/>
        <w:rPr>
          <w:sz w:val="24"/>
        </w:rPr>
      </w:pPr>
    </w:p>
    <w:p w14:paraId="12D764EC" w14:textId="77777777" w:rsidR="00BC50CB" w:rsidRDefault="00BC50CB">
      <w:pPr>
        <w:spacing w:line="276" w:lineRule="auto"/>
        <w:rPr>
          <w:rFonts w:eastAsiaTheme="minorEastAsia"/>
          <w:sz w:val="24"/>
        </w:rPr>
      </w:pPr>
    </w:p>
    <w:p w14:paraId="6C475B18" w14:textId="77777777" w:rsidR="00BC50CB" w:rsidRDefault="00BC50CB">
      <w:pPr>
        <w:spacing w:line="276" w:lineRule="auto"/>
        <w:rPr>
          <w:rFonts w:eastAsiaTheme="minorEastAsia"/>
          <w:sz w:val="24"/>
        </w:rPr>
      </w:pPr>
    </w:p>
    <w:p w14:paraId="087E8BC0" w14:textId="77777777" w:rsidR="00BC50CB" w:rsidRDefault="00BC50CB">
      <w:pPr>
        <w:spacing w:line="276" w:lineRule="auto"/>
        <w:rPr>
          <w:rFonts w:eastAsiaTheme="minorEastAsia"/>
          <w:sz w:val="24"/>
        </w:rPr>
      </w:pPr>
    </w:p>
    <w:p w14:paraId="5C48ABDC" w14:textId="77777777" w:rsidR="00BC50CB" w:rsidRDefault="00BC50CB">
      <w:pPr>
        <w:spacing w:line="276" w:lineRule="auto"/>
        <w:rPr>
          <w:rFonts w:eastAsiaTheme="minorEastAsia"/>
          <w:sz w:val="24"/>
        </w:rPr>
      </w:pPr>
    </w:p>
    <w:p w14:paraId="6AF60DA5" w14:textId="77777777" w:rsidR="00BC50CB" w:rsidRDefault="00BC50CB">
      <w:pPr>
        <w:spacing w:line="276" w:lineRule="auto"/>
        <w:rPr>
          <w:rFonts w:eastAsiaTheme="minorEastAsia"/>
          <w:sz w:val="24"/>
        </w:rPr>
      </w:pPr>
    </w:p>
    <w:p w14:paraId="1027C2C2" w14:textId="77777777" w:rsidR="00BC50CB" w:rsidRDefault="00BC50CB">
      <w:pPr>
        <w:spacing w:line="276" w:lineRule="auto"/>
        <w:rPr>
          <w:rFonts w:eastAsiaTheme="minorEastAsia"/>
          <w:sz w:val="24"/>
        </w:rPr>
      </w:pPr>
    </w:p>
    <w:p w14:paraId="60673E4D" w14:textId="77777777" w:rsidR="00BC50CB" w:rsidRDefault="00BC50CB">
      <w:pPr>
        <w:spacing w:line="276" w:lineRule="auto"/>
        <w:rPr>
          <w:rFonts w:eastAsiaTheme="minorEastAsia"/>
          <w:sz w:val="24"/>
        </w:rPr>
      </w:pPr>
    </w:p>
    <w:p w14:paraId="7C7658B1" w14:textId="77777777" w:rsidR="00BC50CB" w:rsidRDefault="00BC50CB">
      <w:pPr>
        <w:spacing w:line="276" w:lineRule="auto"/>
        <w:rPr>
          <w:rFonts w:eastAsiaTheme="minorEastAsia"/>
          <w:sz w:val="24"/>
        </w:rPr>
      </w:pPr>
    </w:p>
    <w:p w14:paraId="38F0369B" w14:textId="0AF0DC42" w:rsidR="00BC50CB" w:rsidRDefault="00B67BC6">
      <w:pPr>
        <w:pStyle w:val="ab"/>
      </w:pPr>
      <w:bookmarkStart w:id="3" w:name="_Toc186548465"/>
      <w:r>
        <w:rPr>
          <w:rFonts w:hint="eastAsia"/>
        </w:rPr>
        <w:lastRenderedPageBreak/>
        <w:t>第</w:t>
      </w:r>
      <w:r w:rsidR="00D7122C">
        <w:rPr>
          <w:rFonts w:hint="eastAsia"/>
        </w:rPr>
        <w:t>三</w:t>
      </w:r>
      <w:r>
        <w:rPr>
          <w:rFonts w:hint="eastAsia"/>
        </w:rPr>
        <w:t>章</w:t>
      </w:r>
      <w:r>
        <w:rPr>
          <w:rFonts w:hint="eastAsia"/>
        </w:rPr>
        <w:tab/>
      </w:r>
      <w:r>
        <w:rPr>
          <w:rFonts w:hint="eastAsia"/>
        </w:rPr>
        <w:t>响应文件格式</w:t>
      </w:r>
      <w:bookmarkEnd w:id="3"/>
    </w:p>
    <w:p w14:paraId="231FF992" w14:textId="77777777" w:rsidR="00BC50CB" w:rsidRDefault="00B67BC6">
      <w:pPr>
        <w:rPr>
          <w:b/>
          <w:bCs/>
          <w:sz w:val="30"/>
          <w:szCs w:val="30"/>
        </w:rPr>
      </w:pPr>
      <w:r>
        <w:rPr>
          <w:rFonts w:hint="eastAsia"/>
          <w:b/>
          <w:bCs/>
          <w:sz w:val="30"/>
          <w:szCs w:val="30"/>
        </w:rPr>
        <w:t>一、响应</w:t>
      </w:r>
      <w:r>
        <w:rPr>
          <w:b/>
          <w:bCs/>
          <w:sz w:val="30"/>
          <w:szCs w:val="30"/>
        </w:rPr>
        <w:t>文件的组成</w:t>
      </w:r>
    </w:p>
    <w:p w14:paraId="24E24229" w14:textId="77777777" w:rsidR="00BC50CB" w:rsidRDefault="00B67BC6">
      <w:pPr>
        <w:rPr>
          <w:rFonts w:eastAsiaTheme="minorEastAsia"/>
          <w:sz w:val="24"/>
          <w:szCs w:val="22"/>
        </w:rPr>
      </w:pPr>
      <w:r>
        <w:rPr>
          <w:rFonts w:eastAsiaTheme="minorEastAsia" w:hint="eastAsia"/>
          <w:sz w:val="24"/>
          <w:szCs w:val="22"/>
        </w:rPr>
        <w:t>响应文件由资格证明文件、商务技术文件、报价文件三部份组成。</w:t>
      </w:r>
    </w:p>
    <w:p w14:paraId="59FCF424" w14:textId="77777777" w:rsidR="00BC50CB" w:rsidRDefault="00BC50CB">
      <w:pPr>
        <w:rPr>
          <w:rFonts w:eastAsiaTheme="minorEastAsia"/>
          <w:sz w:val="24"/>
          <w:szCs w:val="22"/>
        </w:rPr>
      </w:pPr>
    </w:p>
    <w:p w14:paraId="3FFE9B40" w14:textId="77777777" w:rsidR="00BC50CB" w:rsidRDefault="00B67BC6">
      <w:pPr>
        <w:rPr>
          <w:b/>
          <w:bCs/>
          <w:sz w:val="30"/>
          <w:szCs w:val="30"/>
        </w:rPr>
      </w:pPr>
      <w:r>
        <w:rPr>
          <w:rFonts w:hint="eastAsia"/>
          <w:b/>
          <w:bCs/>
          <w:sz w:val="30"/>
          <w:szCs w:val="30"/>
        </w:rPr>
        <w:t>二</w:t>
      </w:r>
      <w:r>
        <w:rPr>
          <w:b/>
          <w:bCs/>
          <w:sz w:val="30"/>
          <w:szCs w:val="30"/>
        </w:rPr>
        <w:t>、</w:t>
      </w:r>
      <w:r>
        <w:rPr>
          <w:rFonts w:hint="eastAsia"/>
          <w:b/>
          <w:bCs/>
          <w:sz w:val="30"/>
          <w:szCs w:val="30"/>
        </w:rPr>
        <w:t>响应</w:t>
      </w:r>
      <w:r>
        <w:rPr>
          <w:b/>
          <w:bCs/>
          <w:sz w:val="30"/>
          <w:szCs w:val="30"/>
        </w:rPr>
        <w:t>文件内容按如下顺序制作：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842"/>
        <w:gridCol w:w="3980"/>
        <w:gridCol w:w="1883"/>
      </w:tblGrid>
      <w:tr w:rsidR="00BC50CB" w14:paraId="3732093C" w14:textId="77777777">
        <w:trPr>
          <w:trHeight w:val="604"/>
        </w:trPr>
        <w:tc>
          <w:tcPr>
            <w:tcW w:w="479" w:type="pct"/>
            <w:vAlign w:val="center"/>
          </w:tcPr>
          <w:p w14:paraId="2596C317" w14:textId="77777777" w:rsidR="00BC50CB" w:rsidRDefault="00B67BC6">
            <w:r>
              <w:t>序号</w:t>
            </w:r>
          </w:p>
        </w:tc>
        <w:tc>
          <w:tcPr>
            <w:tcW w:w="1081" w:type="pct"/>
            <w:vAlign w:val="center"/>
          </w:tcPr>
          <w:p w14:paraId="7AD36BC2" w14:textId="77777777" w:rsidR="00BC50CB" w:rsidRDefault="00B67BC6">
            <w:r>
              <w:rPr>
                <w:rFonts w:hint="eastAsia"/>
              </w:rPr>
              <w:t>组成</w:t>
            </w:r>
          </w:p>
        </w:tc>
        <w:tc>
          <w:tcPr>
            <w:tcW w:w="2335" w:type="pct"/>
            <w:vAlign w:val="center"/>
          </w:tcPr>
          <w:p w14:paraId="23C6FEDB" w14:textId="77777777" w:rsidR="00BC50CB" w:rsidRDefault="00B67BC6">
            <w:r>
              <w:t>材料名称</w:t>
            </w:r>
          </w:p>
        </w:tc>
        <w:tc>
          <w:tcPr>
            <w:tcW w:w="1105" w:type="pct"/>
            <w:vAlign w:val="center"/>
          </w:tcPr>
          <w:p w14:paraId="43127C29" w14:textId="77777777" w:rsidR="00BC50CB" w:rsidRDefault="00B67BC6">
            <w:r>
              <w:t>说明</w:t>
            </w:r>
          </w:p>
        </w:tc>
      </w:tr>
      <w:tr w:rsidR="00BC50CB" w14:paraId="165CBAED" w14:textId="77777777">
        <w:tc>
          <w:tcPr>
            <w:tcW w:w="479" w:type="pct"/>
          </w:tcPr>
          <w:p w14:paraId="1599228F" w14:textId="77777777" w:rsidR="00BC50CB" w:rsidRDefault="00B67BC6">
            <w:r>
              <w:t>1</w:t>
            </w:r>
          </w:p>
        </w:tc>
        <w:tc>
          <w:tcPr>
            <w:tcW w:w="1081" w:type="pct"/>
            <w:vAlign w:val="center"/>
          </w:tcPr>
          <w:p w14:paraId="108CEF3E" w14:textId="77777777" w:rsidR="00BC50CB" w:rsidRDefault="00B67BC6">
            <w:r>
              <w:rPr>
                <w:rFonts w:hint="eastAsia"/>
              </w:rPr>
              <w:t>封面</w:t>
            </w:r>
          </w:p>
        </w:tc>
        <w:tc>
          <w:tcPr>
            <w:tcW w:w="2335" w:type="pct"/>
            <w:vAlign w:val="center"/>
          </w:tcPr>
          <w:p w14:paraId="2ECF80AC" w14:textId="77777777" w:rsidR="00BC50CB" w:rsidRDefault="00B67BC6">
            <w:r>
              <w:t>封面（附件</w:t>
            </w:r>
            <w:r>
              <w:t>1</w:t>
            </w:r>
            <w:r>
              <w:t>）</w:t>
            </w:r>
          </w:p>
        </w:tc>
        <w:tc>
          <w:tcPr>
            <w:tcW w:w="1105" w:type="pct"/>
          </w:tcPr>
          <w:p w14:paraId="236FE2CE" w14:textId="77777777" w:rsidR="00BC50CB" w:rsidRDefault="00BC50CB"/>
        </w:tc>
      </w:tr>
      <w:tr w:rsidR="00BC50CB" w14:paraId="5D9B61E2" w14:textId="77777777">
        <w:tc>
          <w:tcPr>
            <w:tcW w:w="479" w:type="pct"/>
          </w:tcPr>
          <w:p w14:paraId="036EC8DD" w14:textId="77777777" w:rsidR="00BC50CB" w:rsidRDefault="00B67BC6">
            <w:r>
              <w:t>2</w:t>
            </w:r>
          </w:p>
        </w:tc>
        <w:tc>
          <w:tcPr>
            <w:tcW w:w="1081" w:type="pct"/>
            <w:vMerge w:val="restart"/>
            <w:vAlign w:val="center"/>
          </w:tcPr>
          <w:p w14:paraId="0A7F5D4A" w14:textId="77777777" w:rsidR="00BC50CB" w:rsidRDefault="00B67BC6">
            <w:r>
              <w:rPr>
                <w:rFonts w:hint="eastAsia"/>
              </w:rPr>
              <w:t>资格</w:t>
            </w:r>
            <w:r>
              <w:t>证明文件</w:t>
            </w:r>
          </w:p>
        </w:tc>
        <w:tc>
          <w:tcPr>
            <w:tcW w:w="2335" w:type="pct"/>
            <w:vAlign w:val="center"/>
          </w:tcPr>
          <w:p w14:paraId="4C1C6CF3" w14:textId="77777777" w:rsidR="00BC50CB" w:rsidRDefault="00B67BC6">
            <w:r>
              <w:t>采购公告发布之日起至公告截止日内任意时间的</w:t>
            </w:r>
            <w:r>
              <w:t>“</w:t>
            </w:r>
            <w:r>
              <w:t>信用中国</w:t>
            </w:r>
            <w:r>
              <w:t>”</w:t>
            </w:r>
            <w:r>
              <w:t>网站（</w:t>
            </w:r>
            <w:r>
              <w:t>www.creditchina.gov.cn</w:t>
            </w:r>
            <w:r>
              <w:t>）的响应供应商信用查询网页截图</w:t>
            </w:r>
          </w:p>
        </w:tc>
        <w:tc>
          <w:tcPr>
            <w:tcW w:w="1105" w:type="pct"/>
          </w:tcPr>
          <w:p w14:paraId="1C8962AE" w14:textId="77777777" w:rsidR="00BC50CB" w:rsidRDefault="00BC50CB"/>
        </w:tc>
      </w:tr>
      <w:tr w:rsidR="00BC50CB" w14:paraId="0F39FD74" w14:textId="77777777">
        <w:tc>
          <w:tcPr>
            <w:tcW w:w="479" w:type="pct"/>
          </w:tcPr>
          <w:p w14:paraId="2D070F8B" w14:textId="77777777" w:rsidR="00BC50CB" w:rsidRDefault="00B67BC6">
            <w:r>
              <w:t>3</w:t>
            </w:r>
          </w:p>
        </w:tc>
        <w:tc>
          <w:tcPr>
            <w:tcW w:w="1081" w:type="pct"/>
            <w:vMerge/>
            <w:vAlign w:val="center"/>
          </w:tcPr>
          <w:p w14:paraId="22A92A81" w14:textId="77777777" w:rsidR="00BC50CB" w:rsidRDefault="00BC50CB"/>
        </w:tc>
        <w:tc>
          <w:tcPr>
            <w:tcW w:w="2335" w:type="pct"/>
            <w:vAlign w:val="center"/>
          </w:tcPr>
          <w:p w14:paraId="02EC0551" w14:textId="77777777" w:rsidR="00BC50CB" w:rsidRDefault="00B67BC6">
            <w:r>
              <w:t>企业营业执照</w:t>
            </w:r>
          </w:p>
        </w:tc>
        <w:tc>
          <w:tcPr>
            <w:tcW w:w="1105" w:type="pct"/>
          </w:tcPr>
          <w:p w14:paraId="6822844A" w14:textId="77777777" w:rsidR="00BC50CB" w:rsidRDefault="00BC50CB"/>
        </w:tc>
      </w:tr>
      <w:tr w:rsidR="00BC50CB" w14:paraId="584C28CE" w14:textId="77777777">
        <w:tc>
          <w:tcPr>
            <w:tcW w:w="479" w:type="pct"/>
          </w:tcPr>
          <w:p w14:paraId="0638436E" w14:textId="77777777" w:rsidR="00BC50CB" w:rsidRDefault="00B67BC6">
            <w:r>
              <w:t>4</w:t>
            </w:r>
          </w:p>
        </w:tc>
        <w:tc>
          <w:tcPr>
            <w:tcW w:w="1081" w:type="pct"/>
            <w:vMerge/>
            <w:vAlign w:val="center"/>
          </w:tcPr>
          <w:p w14:paraId="377F9832" w14:textId="77777777" w:rsidR="00BC50CB" w:rsidRDefault="00BC50CB"/>
        </w:tc>
        <w:tc>
          <w:tcPr>
            <w:tcW w:w="2335" w:type="pct"/>
            <w:vAlign w:val="center"/>
          </w:tcPr>
          <w:p w14:paraId="34FE9815" w14:textId="77777777" w:rsidR="00BC50CB" w:rsidRDefault="00B67BC6">
            <w:r>
              <w:t>法人代表身份证复印件</w:t>
            </w:r>
          </w:p>
        </w:tc>
        <w:tc>
          <w:tcPr>
            <w:tcW w:w="1105" w:type="pct"/>
          </w:tcPr>
          <w:p w14:paraId="48CC14F0" w14:textId="77777777" w:rsidR="00BC50CB" w:rsidRDefault="00BC50CB"/>
        </w:tc>
      </w:tr>
      <w:tr w:rsidR="00BC50CB" w14:paraId="14877DC0" w14:textId="77777777">
        <w:tc>
          <w:tcPr>
            <w:tcW w:w="479" w:type="pct"/>
          </w:tcPr>
          <w:p w14:paraId="5C24E33A" w14:textId="77777777" w:rsidR="00BC50CB" w:rsidRDefault="00B67BC6">
            <w:r>
              <w:rPr>
                <w:rFonts w:hint="eastAsia"/>
              </w:rPr>
              <w:t>5</w:t>
            </w:r>
          </w:p>
        </w:tc>
        <w:tc>
          <w:tcPr>
            <w:tcW w:w="1081" w:type="pct"/>
            <w:vMerge/>
            <w:vAlign w:val="center"/>
          </w:tcPr>
          <w:p w14:paraId="0E2E1B77" w14:textId="77777777" w:rsidR="00BC50CB" w:rsidRDefault="00BC50CB"/>
        </w:tc>
        <w:tc>
          <w:tcPr>
            <w:tcW w:w="2335" w:type="pct"/>
            <w:vAlign w:val="center"/>
          </w:tcPr>
          <w:p w14:paraId="19E04D38" w14:textId="77777777" w:rsidR="00BC50CB" w:rsidRDefault="00B67BC6">
            <w:r>
              <w:t>销售人员身份证复印件</w:t>
            </w:r>
          </w:p>
        </w:tc>
        <w:tc>
          <w:tcPr>
            <w:tcW w:w="1105" w:type="pct"/>
          </w:tcPr>
          <w:p w14:paraId="7243224B" w14:textId="77777777" w:rsidR="00BC50CB" w:rsidRDefault="00BC50CB"/>
        </w:tc>
      </w:tr>
      <w:tr w:rsidR="00BC50CB" w14:paraId="3BE9EA10" w14:textId="77777777">
        <w:tc>
          <w:tcPr>
            <w:tcW w:w="479" w:type="pct"/>
          </w:tcPr>
          <w:p w14:paraId="381B424B" w14:textId="77777777" w:rsidR="00BC50CB" w:rsidRDefault="00B67BC6">
            <w:r>
              <w:rPr>
                <w:rFonts w:hint="eastAsia"/>
              </w:rPr>
              <w:t>6</w:t>
            </w:r>
          </w:p>
        </w:tc>
        <w:tc>
          <w:tcPr>
            <w:tcW w:w="1081" w:type="pct"/>
            <w:vMerge w:val="restart"/>
            <w:vAlign w:val="center"/>
          </w:tcPr>
          <w:p w14:paraId="08CB0121" w14:textId="77777777" w:rsidR="00BC50CB" w:rsidRDefault="00B67BC6">
            <w:r>
              <w:rPr>
                <w:rFonts w:eastAsiaTheme="minorEastAsia" w:hint="eastAsia"/>
                <w:sz w:val="24"/>
                <w:szCs w:val="22"/>
              </w:rPr>
              <w:t>商务技术文件</w:t>
            </w:r>
          </w:p>
        </w:tc>
        <w:tc>
          <w:tcPr>
            <w:tcW w:w="2335" w:type="pct"/>
            <w:vAlign w:val="center"/>
          </w:tcPr>
          <w:p w14:paraId="6EF70635" w14:textId="77777777" w:rsidR="00BC50CB" w:rsidRDefault="00B67BC6">
            <w:r>
              <w:t>声明书（附件</w:t>
            </w:r>
            <w:r>
              <w:t>2</w:t>
            </w:r>
            <w:r>
              <w:t>）</w:t>
            </w:r>
          </w:p>
        </w:tc>
        <w:tc>
          <w:tcPr>
            <w:tcW w:w="1105" w:type="pct"/>
          </w:tcPr>
          <w:p w14:paraId="062105D8" w14:textId="77777777" w:rsidR="00BC50CB" w:rsidRDefault="00BC50CB"/>
        </w:tc>
      </w:tr>
      <w:tr w:rsidR="00BC50CB" w14:paraId="17BAB3C0" w14:textId="77777777">
        <w:tc>
          <w:tcPr>
            <w:tcW w:w="479" w:type="pct"/>
          </w:tcPr>
          <w:p w14:paraId="7A7C208C" w14:textId="77777777" w:rsidR="00BC50CB" w:rsidRDefault="00B67BC6">
            <w:r>
              <w:rPr>
                <w:rFonts w:hint="eastAsia"/>
              </w:rPr>
              <w:t>7</w:t>
            </w:r>
          </w:p>
        </w:tc>
        <w:tc>
          <w:tcPr>
            <w:tcW w:w="1081" w:type="pct"/>
            <w:vMerge/>
          </w:tcPr>
          <w:p w14:paraId="06F9A4F5" w14:textId="77777777" w:rsidR="00BC50CB" w:rsidRDefault="00BC50CB"/>
        </w:tc>
        <w:tc>
          <w:tcPr>
            <w:tcW w:w="2335" w:type="pct"/>
            <w:vAlign w:val="center"/>
          </w:tcPr>
          <w:p w14:paraId="3239F57D" w14:textId="77777777" w:rsidR="00BC50CB" w:rsidRDefault="00B67BC6">
            <w:r>
              <w:t>法定代表人授权委托书（附件</w:t>
            </w:r>
            <w:r>
              <w:t>3</w:t>
            </w:r>
            <w:r>
              <w:t>）</w:t>
            </w:r>
          </w:p>
        </w:tc>
        <w:tc>
          <w:tcPr>
            <w:tcW w:w="1105" w:type="pct"/>
          </w:tcPr>
          <w:p w14:paraId="2A018792" w14:textId="77777777" w:rsidR="00BC50CB" w:rsidRDefault="00BC50CB"/>
        </w:tc>
      </w:tr>
      <w:tr w:rsidR="00BC50CB" w14:paraId="3C828F24" w14:textId="77777777">
        <w:trPr>
          <w:trHeight w:val="416"/>
        </w:trPr>
        <w:tc>
          <w:tcPr>
            <w:tcW w:w="479" w:type="pct"/>
          </w:tcPr>
          <w:p w14:paraId="3EBCF434" w14:textId="77777777" w:rsidR="00BC50CB" w:rsidRDefault="00B67BC6">
            <w:r>
              <w:rPr>
                <w:rFonts w:hint="eastAsia"/>
              </w:rPr>
              <w:t>8</w:t>
            </w:r>
          </w:p>
        </w:tc>
        <w:tc>
          <w:tcPr>
            <w:tcW w:w="1081" w:type="pct"/>
            <w:vMerge/>
          </w:tcPr>
          <w:p w14:paraId="27959F38" w14:textId="77777777" w:rsidR="00BC50CB" w:rsidRDefault="00BC50CB"/>
        </w:tc>
        <w:tc>
          <w:tcPr>
            <w:tcW w:w="2335" w:type="pct"/>
            <w:vAlign w:val="center"/>
          </w:tcPr>
          <w:p w14:paraId="71F1370B" w14:textId="77777777" w:rsidR="00BC50CB" w:rsidRDefault="00B67BC6">
            <w:r>
              <w:t>经营许可证或生产许可证（</w:t>
            </w:r>
            <w:r>
              <w:rPr>
                <w:rFonts w:hint="eastAsia"/>
              </w:rPr>
              <w:t>若</w:t>
            </w:r>
            <w:r>
              <w:t>需要）</w:t>
            </w:r>
          </w:p>
        </w:tc>
        <w:tc>
          <w:tcPr>
            <w:tcW w:w="1105" w:type="pct"/>
          </w:tcPr>
          <w:p w14:paraId="309418A7" w14:textId="77777777" w:rsidR="00BC50CB" w:rsidRDefault="00BC50CB"/>
        </w:tc>
      </w:tr>
      <w:tr w:rsidR="00BC50CB" w14:paraId="1AAFF20E" w14:textId="77777777">
        <w:tc>
          <w:tcPr>
            <w:tcW w:w="479" w:type="pct"/>
          </w:tcPr>
          <w:p w14:paraId="77BA3510" w14:textId="77777777" w:rsidR="00BC50CB" w:rsidRDefault="00B67BC6">
            <w:r>
              <w:t>9</w:t>
            </w:r>
          </w:p>
        </w:tc>
        <w:tc>
          <w:tcPr>
            <w:tcW w:w="1081" w:type="pct"/>
            <w:vMerge/>
          </w:tcPr>
          <w:p w14:paraId="428EF442" w14:textId="77777777" w:rsidR="00BC50CB" w:rsidRDefault="00BC50CB"/>
        </w:tc>
        <w:tc>
          <w:tcPr>
            <w:tcW w:w="2335" w:type="pct"/>
            <w:vAlign w:val="center"/>
          </w:tcPr>
          <w:p w14:paraId="3D92909D" w14:textId="77777777" w:rsidR="00BC50CB" w:rsidRDefault="00B67BC6">
            <w:r>
              <w:t>医疗器械注册证及注册表（</w:t>
            </w:r>
            <w:r>
              <w:rPr>
                <w:rFonts w:hint="eastAsia"/>
              </w:rPr>
              <w:t>若</w:t>
            </w:r>
            <w:r>
              <w:t>需要）</w:t>
            </w:r>
          </w:p>
        </w:tc>
        <w:tc>
          <w:tcPr>
            <w:tcW w:w="1105" w:type="pct"/>
          </w:tcPr>
          <w:p w14:paraId="5705F5B5" w14:textId="77777777" w:rsidR="00BC50CB" w:rsidRDefault="00BC50CB"/>
        </w:tc>
      </w:tr>
      <w:tr w:rsidR="00BC50CB" w14:paraId="6A5B3247" w14:textId="77777777">
        <w:tc>
          <w:tcPr>
            <w:tcW w:w="479" w:type="pct"/>
          </w:tcPr>
          <w:p w14:paraId="6AE5B9A2" w14:textId="77777777" w:rsidR="00BC50CB" w:rsidRDefault="00B67BC6">
            <w:r>
              <w:t>10</w:t>
            </w:r>
          </w:p>
        </w:tc>
        <w:tc>
          <w:tcPr>
            <w:tcW w:w="1081" w:type="pct"/>
            <w:vMerge/>
          </w:tcPr>
          <w:p w14:paraId="2AECBFF4" w14:textId="77777777" w:rsidR="00BC50CB" w:rsidRDefault="00BC50CB"/>
        </w:tc>
        <w:tc>
          <w:tcPr>
            <w:tcW w:w="2335" w:type="pct"/>
            <w:vAlign w:val="center"/>
          </w:tcPr>
          <w:p w14:paraId="0A0F5EB0" w14:textId="77777777" w:rsidR="00BC50CB" w:rsidRDefault="00B67BC6">
            <w:r>
              <w:t>厂家给经销商</w:t>
            </w:r>
            <w:r>
              <w:rPr>
                <w:rFonts w:hint="eastAsia"/>
              </w:rPr>
              <w:t>的逐级</w:t>
            </w:r>
            <w:r>
              <w:t>授权</w:t>
            </w:r>
            <w:r>
              <w:rPr>
                <w:rFonts w:hint="eastAsia"/>
              </w:rPr>
              <w:t>书</w:t>
            </w:r>
          </w:p>
        </w:tc>
        <w:tc>
          <w:tcPr>
            <w:tcW w:w="1105" w:type="pct"/>
          </w:tcPr>
          <w:p w14:paraId="23360499" w14:textId="77777777" w:rsidR="00BC50CB" w:rsidRDefault="00BC50CB"/>
        </w:tc>
      </w:tr>
      <w:tr w:rsidR="00BC50CB" w14:paraId="22216568" w14:textId="77777777">
        <w:tc>
          <w:tcPr>
            <w:tcW w:w="479" w:type="pct"/>
          </w:tcPr>
          <w:p w14:paraId="47A4BFAF" w14:textId="77777777" w:rsidR="00BC50CB" w:rsidRDefault="00B67BC6">
            <w:r>
              <w:t>11</w:t>
            </w:r>
          </w:p>
        </w:tc>
        <w:tc>
          <w:tcPr>
            <w:tcW w:w="1081" w:type="pct"/>
            <w:vMerge/>
          </w:tcPr>
          <w:p w14:paraId="4C8C0932" w14:textId="77777777" w:rsidR="00BC50CB" w:rsidRDefault="00BC50CB"/>
        </w:tc>
        <w:tc>
          <w:tcPr>
            <w:tcW w:w="2335" w:type="pct"/>
            <w:vAlign w:val="center"/>
          </w:tcPr>
          <w:p w14:paraId="165A7A03" w14:textId="77777777" w:rsidR="00BC50CB" w:rsidRDefault="00B67BC6">
            <w:r>
              <w:t>技术响应表（附件</w:t>
            </w:r>
            <w:r>
              <w:t>4</w:t>
            </w:r>
            <w:r>
              <w:t>）</w:t>
            </w:r>
          </w:p>
        </w:tc>
        <w:tc>
          <w:tcPr>
            <w:tcW w:w="1105" w:type="pct"/>
          </w:tcPr>
          <w:p w14:paraId="4491A2DA" w14:textId="77777777" w:rsidR="00BC50CB" w:rsidRDefault="00B67BC6">
            <w:r w:rsidRPr="00575904">
              <w:rPr>
                <w:rFonts w:hint="eastAsia"/>
                <w:b/>
                <w:color w:val="FF0000"/>
              </w:rPr>
              <w:t>总体要求和采购内容要求均需逐项响应</w:t>
            </w:r>
          </w:p>
        </w:tc>
      </w:tr>
      <w:tr w:rsidR="00BC50CB" w14:paraId="3FAD771D" w14:textId="77777777">
        <w:tc>
          <w:tcPr>
            <w:tcW w:w="479" w:type="pct"/>
          </w:tcPr>
          <w:p w14:paraId="763C02F2" w14:textId="77777777" w:rsidR="00BC50CB" w:rsidRDefault="00B67BC6">
            <w:r>
              <w:t>12</w:t>
            </w:r>
          </w:p>
        </w:tc>
        <w:tc>
          <w:tcPr>
            <w:tcW w:w="1081" w:type="pct"/>
            <w:vMerge/>
          </w:tcPr>
          <w:p w14:paraId="2D4C3C2E" w14:textId="77777777" w:rsidR="00BC50CB" w:rsidRDefault="00BC50CB"/>
        </w:tc>
        <w:tc>
          <w:tcPr>
            <w:tcW w:w="2335" w:type="pct"/>
            <w:vAlign w:val="center"/>
          </w:tcPr>
          <w:p w14:paraId="7749F8A5" w14:textId="77777777" w:rsidR="00BC50CB" w:rsidRDefault="00B67BC6">
            <w:r>
              <w:t>配置清单</w:t>
            </w:r>
          </w:p>
        </w:tc>
        <w:tc>
          <w:tcPr>
            <w:tcW w:w="1105" w:type="pct"/>
          </w:tcPr>
          <w:p w14:paraId="5BDCC63A" w14:textId="77777777" w:rsidR="00BC50CB" w:rsidRDefault="00BC50CB"/>
        </w:tc>
      </w:tr>
      <w:tr w:rsidR="00BC50CB" w14:paraId="55F0EEE4" w14:textId="77777777">
        <w:tc>
          <w:tcPr>
            <w:tcW w:w="479" w:type="pct"/>
          </w:tcPr>
          <w:p w14:paraId="32498001" w14:textId="77777777" w:rsidR="00BC50CB" w:rsidRDefault="00B67BC6">
            <w:r>
              <w:t>13</w:t>
            </w:r>
          </w:p>
        </w:tc>
        <w:tc>
          <w:tcPr>
            <w:tcW w:w="1081" w:type="pct"/>
            <w:vMerge/>
          </w:tcPr>
          <w:p w14:paraId="48C0768A" w14:textId="77777777" w:rsidR="00BC50CB" w:rsidRDefault="00BC50CB"/>
        </w:tc>
        <w:tc>
          <w:tcPr>
            <w:tcW w:w="2335" w:type="pct"/>
            <w:vAlign w:val="center"/>
          </w:tcPr>
          <w:p w14:paraId="1A906440" w14:textId="77777777" w:rsidR="00BC50CB" w:rsidRDefault="00B67BC6">
            <w:r>
              <w:rPr>
                <w:rFonts w:hint="eastAsia"/>
              </w:rPr>
              <w:t>所投</w:t>
            </w:r>
            <w:r>
              <w:t>产品彩页</w:t>
            </w:r>
            <w:r>
              <w:rPr>
                <w:rFonts w:hint="eastAsia"/>
              </w:rPr>
              <w:t>、</w:t>
            </w:r>
            <w:r>
              <w:t>技术参数文件</w:t>
            </w:r>
          </w:p>
        </w:tc>
        <w:tc>
          <w:tcPr>
            <w:tcW w:w="1105" w:type="pct"/>
          </w:tcPr>
          <w:p w14:paraId="3062B61B" w14:textId="77777777" w:rsidR="00BC50CB" w:rsidRDefault="00BC50CB"/>
        </w:tc>
      </w:tr>
      <w:tr w:rsidR="00BC50CB" w14:paraId="510E2F46" w14:textId="77777777">
        <w:tc>
          <w:tcPr>
            <w:tcW w:w="479" w:type="pct"/>
          </w:tcPr>
          <w:p w14:paraId="2B6F9D40" w14:textId="77777777" w:rsidR="00BC50CB" w:rsidRDefault="00B67BC6">
            <w:r>
              <w:rPr>
                <w:rFonts w:hint="eastAsia"/>
              </w:rPr>
              <w:t>14</w:t>
            </w:r>
          </w:p>
        </w:tc>
        <w:tc>
          <w:tcPr>
            <w:tcW w:w="1081" w:type="pct"/>
            <w:vMerge/>
          </w:tcPr>
          <w:p w14:paraId="73F066C1" w14:textId="77777777" w:rsidR="00BC50CB" w:rsidRDefault="00BC50CB"/>
        </w:tc>
        <w:tc>
          <w:tcPr>
            <w:tcW w:w="2335" w:type="pct"/>
            <w:vAlign w:val="center"/>
          </w:tcPr>
          <w:p w14:paraId="68A2F764" w14:textId="77777777" w:rsidR="00BC50CB" w:rsidRDefault="00B67BC6">
            <w:r>
              <w:t>保修方案</w:t>
            </w:r>
            <w:r>
              <w:rPr>
                <w:rFonts w:hint="eastAsia"/>
              </w:rPr>
              <w:t>及出保后保修价格</w:t>
            </w:r>
          </w:p>
        </w:tc>
        <w:tc>
          <w:tcPr>
            <w:tcW w:w="1105" w:type="pct"/>
          </w:tcPr>
          <w:p w14:paraId="5B4DC1BC" w14:textId="77777777" w:rsidR="00BC50CB" w:rsidRDefault="00BC50CB"/>
        </w:tc>
      </w:tr>
      <w:tr w:rsidR="00BC50CB" w14:paraId="2B775CEC" w14:textId="77777777">
        <w:tc>
          <w:tcPr>
            <w:tcW w:w="479" w:type="pct"/>
          </w:tcPr>
          <w:p w14:paraId="6BA3B37F" w14:textId="77777777" w:rsidR="00BC50CB" w:rsidRDefault="00B67BC6">
            <w:r>
              <w:rPr>
                <w:rFonts w:hint="eastAsia"/>
              </w:rPr>
              <w:t>15</w:t>
            </w:r>
          </w:p>
        </w:tc>
        <w:tc>
          <w:tcPr>
            <w:tcW w:w="1081" w:type="pct"/>
            <w:vMerge/>
          </w:tcPr>
          <w:p w14:paraId="022A09CC" w14:textId="77777777" w:rsidR="00BC50CB" w:rsidRDefault="00BC50CB"/>
        </w:tc>
        <w:tc>
          <w:tcPr>
            <w:tcW w:w="2335" w:type="pct"/>
            <w:vAlign w:val="center"/>
          </w:tcPr>
          <w:p w14:paraId="21C697ED" w14:textId="77777777" w:rsidR="00BC50CB" w:rsidRDefault="00B67BC6">
            <w:r>
              <w:t>常用耗材、</w:t>
            </w:r>
            <w:r>
              <w:rPr>
                <w:rFonts w:hint="eastAsia"/>
              </w:rPr>
              <w:t>核心</w:t>
            </w:r>
            <w:r>
              <w:t>配件报价单</w:t>
            </w:r>
            <w:r>
              <w:rPr>
                <w:rFonts w:hint="eastAsia"/>
              </w:rPr>
              <w:t>（附件</w:t>
            </w:r>
            <w:r>
              <w:t>5</w:t>
            </w:r>
            <w:r>
              <w:rPr>
                <w:rFonts w:hint="eastAsia"/>
              </w:rPr>
              <w:t>）</w:t>
            </w:r>
          </w:p>
        </w:tc>
        <w:tc>
          <w:tcPr>
            <w:tcW w:w="1105" w:type="pct"/>
          </w:tcPr>
          <w:p w14:paraId="6FE7D230" w14:textId="77777777" w:rsidR="00BC50CB" w:rsidRDefault="00BC50CB"/>
        </w:tc>
      </w:tr>
      <w:tr w:rsidR="00BC50CB" w14:paraId="74F6E1D6" w14:textId="77777777">
        <w:tc>
          <w:tcPr>
            <w:tcW w:w="479" w:type="pct"/>
          </w:tcPr>
          <w:p w14:paraId="5165F133" w14:textId="77777777" w:rsidR="00BC50CB" w:rsidRDefault="00B67BC6">
            <w:r>
              <w:rPr>
                <w:rFonts w:hint="eastAsia"/>
              </w:rPr>
              <w:t>16</w:t>
            </w:r>
          </w:p>
        </w:tc>
        <w:tc>
          <w:tcPr>
            <w:tcW w:w="1081" w:type="pct"/>
            <w:vMerge/>
          </w:tcPr>
          <w:p w14:paraId="4EE301B3" w14:textId="77777777" w:rsidR="00BC50CB" w:rsidRDefault="00BC50CB"/>
        </w:tc>
        <w:tc>
          <w:tcPr>
            <w:tcW w:w="2335" w:type="pct"/>
            <w:vAlign w:val="center"/>
          </w:tcPr>
          <w:p w14:paraId="75C51780" w14:textId="77777777" w:rsidR="00BC50CB" w:rsidRDefault="00B67BC6">
            <w:r>
              <w:rPr>
                <w:rFonts w:hint="eastAsia"/>
              </w:rPr>
              <w:t>售后</w:t>
            </w:r>
            <w:r>
              <w:t>服务方案</w:t>
            </w:r>
          </w:p>
        </w:tc>
        <w:tc>
          <w:tcPr>
            <w:tcW w:w="1105" w:type="pct"/>
          </w:tcPr>
          <w:p w14:paraId="5E837A47" w14:textId="77777777" w:rsidR="00BC50CB" w:rsidRDefault="00BC50CB"/>
        </w:tc>
      </w:tr>
      <w:tr w:rsidR="00BC50CB" w14:paraId="441CE40E" w14:textId="77777777">
        <w:tc>
          <w:tcPr>
            <w:tcW w:w="479" w:type="pct"/>
          </w:tcPr>
          <w:p w14:paraId="75651D1B" w14:textId="77777777" w:rsidR="00BC50CB" w:rsidRDefault="00B67BC6">
            <w:r>
              <w:rPr>
                <w:rFonts w:hint="eastAsia"/>
              </w:rPr>
              <w:t>17</w:t>
            </w:r>
          </w:p>
        </w:tc>
        <w:tc>
          <w:tcPr>
            <w:tcW w:w="1081" w:type="pct"/>
            <w:vMerge/>
          </w:tcPr>
          <w:p w14:paraId="431A82E1" w14:textId="77777777" w:rsidR="00BC50CB" w:rsidRDefault="00BC50CB"/>
        </w:tc>
        <w:tc>
          <w:tcPr>
            <w:tcW w:w="2335" w:type="pct"/>
            <w:vAlign w:val="center"/>
          </w:tcPr>
          <w:p w14:paraId="6B1BC522" w14:textId="2628B8B1" w:rsidR="00BC50CB" w:rsidRDefault="00B67BC6" w:rsidP="00575904">
            <w:r>
              <w:rPr>
                <w:rFonts w:hAnsi="宋体"/>
                <w:kern w:val="0"/>
                <w:szCs w:val="21"/>
              </w:rPr>
              <w:t>提供</w:t>
            </w:r>
            <w:r w:rsidR="00575904" w:rsidRPr="00575904">
              <w:rPr>
                <w:rFonts w:hAnsi="宋体" w:hint="eastAsia"/>
                <w:kern w:val="0"/>
                <w:szCs w:val="21"/>
              </w:rPr>
              <w:t>相同型号所投产品自</w:t>
            </w:r>
            <w:r w:rsidR="00575904" w:rsidRPr="00575904">
              <w:rPr>
                <w:rFonts w:hAnsi="宋体" w:hint="eastAsia"/>
                <w:kern w:val="0"/>
                <w:szCs w:val="21"/>
              </w:rPr>
              <w:t>2022</w:t>
            </w:r>
            <w:r w:rsidR="00575904" w:rsidRPr="00575904">
              <w:rPr>
                <w:rFonts w:hAnsi="宋体" w:hint="eastAsia"/>
                <w:kern w:val="0"/>
                <w:szCs w:val="21"/>
              </w:rPr>
              <w:t>年</w:t>
            </w:r>
            <w:r w:rsidR="00575904" w:rsidRPr="00575904">
              <w:rPr>
                <w:rFonts w:hAnsi="宋体" w:hint="eastAsia"/>
                <w:kern w:val="0"/>
                <w:szCs w:val="21"/>
              </w:rPr>
              <w:t>1</w:t>
            </w:r>
            <w:r w:rsidR="00575904" w:rsidRPr="00575904">
              <w:rPr>
                <w:rFonts w:hAnsi="宋体" w:hint="eastAsia"/>
                <w:kern w:val="0"/>
                <w:szCs w:val="21"/>
              </w:rPr>
              <w:t>月</w:t>
            </w:r>
            <w:r w:rsidR="00575904" w:rsidRPr="00575904">
              <w:rPr>
                <w:rFonts w:hAnsi="宋体" w:hint="eastAsia"/>
                <w:kern w:val="0"/>
                <w:szCs w:val="21"/>
              </w:rPr>
              <w:t>1</w:t>
            </w:r>
            <w:r w:rsidR="005E3A13">
              <w:rPr>
                <w:rFonts w:hAnsi="宋体" w:hint="eastAsia"/>
                <w:kern w:val="0"/>
                <w:szCs w:val="21"/>
              </w:rPr>
              <w:t>日起（以合同签订</w:t>
            </w:r>
            <w:r w:rsidR="00575904" w:rsidRPr="00575904">
              <w:rPr>
                <w:rFonts w:hAnsi="宋体" w:hint="eastAsia"/>
                <w:kern w:val="0"/>
                <w:szCs w:val="21"/>
              </w:rPr>
              <w:t>时间为准）与不同的医疗机构</w:t>
            </w:r>
            <w:r w:rsidR="00575904" w:rsidRPr="00575904">
              <w:rPr>
                <w:rFonts w:hAnsi="宋体" w:hint="eastAsia"/>
                <w:kern w:val="0"/>
                <w:szCs w:val="21"/>
              </w:rPr>
              <w:t>/</w:t>
            </w:r>
            <w:r w:rsidR="00575904" w:rsidRPr="00575904">
              <w:rPr>
                <w:rFonts w:hAnsi="宋体" w:hint="eastAsia"/>
                <w:kern w:val="0"/>
                <w:szCs w:val="21"/>
              </w:rPr>
              <w:t>科研院所签订的</w:t>
            </w:r>
            <w:r>
              <w:rPr>
                <w:rFonts w:hAnsi="宋体"/>
                <w:kern w:val="0"/>
                <w:szCs w:val="21"/>
              </w:rPr>
              <w:t>合同复印件</w:t>
            </w:r>
          </w:p>
        </w:tc>
        <w:tc>
          <w:tcPr>
            <w:tcW w:w="1105" w:type="pct"/>
          </w:tcPr>
          <w:p w14:paraId="2FB8157B" w14:textId="77777777" w:rsidR="00BC50CB" w:rsidRDefault="00B67BC6">
            <w:pPr>
              <w:rPr>
                <w:b/>
              </w:rPr>
            </w:pPr>
            <w:r>
              <w:rPr>
                <w:rFonts w:hint="eastAsia"/>
                <w:b/>
              </w:rPr>
              <w:t>合同配置及价格清晰可见，否则案例无效</w:t>
            </w:r>
          </w:p>
        </w:tc>
      </w:tr>
      <w:tr w:rsidR="00BC50CB" w14:paraId="22806C8B" w14:textId="77777777">
        <w:tc>
          <w:tcPr>
            <w:tcW w:w="479" w:type="pct"/>
          </w:tcPr>
          <w:p w14:paraId="39D52D9A" w14:textId="77777777" w:rsidR="00BC50CB" w:rsidRDefault="00B67BC6">
            <w:r>
              <w:rPr>
                <w:rFonts w:hint="eastAsia"/>
              </w:rPr>
              <w:t>18</w:t>
            </w:r>
          </w:p>
        </w:tc>
        <w:tc>
          <w:tcPr>
            <w:tcW w:w="1081" w:type="pct"/>
            <w:vMerge/>
          </w:tcPr>
          <w:p w14:paraId="42433062" w14:textId="77777777" w:rsidR="00BC50CB" w:rsidRDefault="00BC50CB"/>
        </w:tc>
        <w:tc>
          <w:tcPr>
            <w:tcW w:w="2335" w:type="pct"/>
            <w:vAlign w:val="center"/>
          </w:tcPr>
          <w:p w14:paraId="26A3E55D" w14:textId="77777777" w:rsidR="00BC50CB" w:rsidRDefault="00B67BC6">
            <w:r>
              <w:t>其他优惠条件</w:t>
            </w:r>
          </w:p>
        </w:tc>
        <w:tc>
          <w:tcPr>
            <w:tcW w:w="1105" w:type="pct"/>
          </w:tcPr>
          <w:p w14:paraId="1A53F8E7" w14:textId="77777777" w:rsidR="00BC50CB" w:rsidRDefault="00BC50CB"/>
        </w:tc>
      </w:tr>
      <w:tr w:rsidR="00BC50CB" w14:paraId="2CC1B592" w14:textId="77777777">
        <w:tc>
          <w:tcPr>
            <w:tcW w:w="479" w:type="pct"/>
          </w:tcPr>
          <w:p w14:paraId="4FD47E6B" w14:textId="77777777" w:rsidR="00BC50CB" w:rsidRDefault="00B67BC6">
            <w:r>
              <w:rPr>
                <w:rFonts w:hint="eastAsia"/>
              </w:rPr>
              <w:t>19</w:t>
            </w:r>
          </w:p>
        </w:tc>
        <w:tc>
          <w:tcPr>
            <w:tcW w:w="1081" w:type="pct"/>
            <w:vAlign w:val="center"/>
          </w:tcPr>
          <w:p w14:paraId="2602B3F4" w14:textId="77777777" w:rsidR="00BC50CB" w:rsidRDefault="00B67BC6">
            <w:r>
              <w:rPr>
                <w:rFonts w:eastAsiaTheme="minorEastAsia" w:hint="eastAsia"/>
                <w:sz w:val="24"/>
                <w:szCs w:val="22"/>
              </w:rPr>
              <w:t>报价文件</w:t>
            </w:r>
          </w:p>
        </w:tc>
        <w:tc>
          <w:tcPr>
            <w:tcW w:w="2335" w:type="pct"/>
            <w:vAlign w:val="center"/>
          </w:tcPr>
          <w:p w14:paraId="50BE4C64" w14:textId="77777777" w:rsidR="00BC50CB" w:rsidRDefault="00B67BC6">
            <w:r>
              <w:t>项目报价单（附件</w:t>
            </w:r>
            <w:r>
              <w:t>6</w:t>
            </w:r>
            <w:r>
              <w:t>）</w:t>
            </w:r>
          </w:p>
        </w:tc>
        <w:tc>
          <w:tcPr>
            <w:tcW w:w="1105" w:type="pct"/>
          </w:tcPr>
          <w:p w14:paraId="2F856D60" w14:textId="77777777" w:rsidR="00BC50CB" w:rsidRDefault="00BC50CB"/>
        </w:tc>
      </w:tr>
    </w:tbl>
    <w:p w14:paraId="4CE1E6B4" w14:textId="77777777" w:rsidR="00BC50CB" w:rsidRDefault="00B67BC6">
      <w:pPr>
        <w:rPr>
          <w:b/>
          <w:bCs/>
          <w:sz w:val="24"/>
        </w:rPr>
      </w:pPr>
      <w:r>
        <w:rPr>
          <w:b/>
        </w:rPr>
        <w:t>注：正本所有文件需加盖公司红章，副本为正本的复印件。</w:t>
      </w:r>
    </w:p>
    <w:p w14:paraId="0F07F996" w14:textId="77777777" w:rsidR="00BC50CB" w:rsidRDefault="00BC50CB">
      <w:pPr>
        <w:rPr>
          <w:b/>
          <w:bCs/>
          <w:sz w:val="32"/>
        </w:rPr>
      </w:pPr>
    </w:p>
    <w:p w14:paraId="69D166E8" w14:textId="77777777" w:rsidR="00BC50CB" w:rsidRDefault="00BC50CB">
      <w:pPr>
        <w:rPr>
          <w:b/>
          <w:bCs/>
          <w:sz w:val="32"/>
        </w:rPr>
      </w:pPr>
    </w:p>
    <w:p w14:paraId="553E90A4" w14:textId="77777777" w:rsidR="00D7122C" w:rsidRDefault="00D7122C">
      <w:pPr>
        <w:rPr>
          <w:b/>
          <w:bCs/>
          <w:sz w:val="32"/>
        </w:rPr>
      </w:pPr>
    </w:p>
    <w:p w14:paraId="6AD73544"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sz w:val="30"/>
          <w:szCs w:val="30"/>
        </w:rPr>
        <w:t>1</w:t>
      </w:r>
      <w:r>
        <w:rPr>
          <w:rFonts w:eastAsia="仿宋" w:hAnsi="仿宋"/>
          <w:sz w:val="30"/>
          <w:szCs w:val="30"/>
        </w:rPr>
        <w:t>：响应文件封面</w:t>
      </w:r>
      <w:r>
        <w:rPr>
          <w:rFonts w:eastAsia="仿宋"/>
          <w:sz w:val="30"/>
          <w:szCs w:val="30"/>
        </w:rPr>
        <w:t xml:space="preserve">                         </w:t>
      </w:r>
      <w:r>
        <w:rPr>
          <w:rFonts w:eastAsia="仿宋" w:hAnsi="仿宋"/>
          <w:bCs/>
          <w:sz w:val="30"/>
          <w:szCs w:val="30"/>
        </w:rPr>
        <w:t>正本或副本</w:t>
      </w:r>
    </w:p>
    <w:p w14:paraId="70492929" w14:textId="77777777" w:rsidR="00BC50CB" w:rsidRDefault="00B67BC6">
      <w:pPr>
        <w:ind w:firstLineChars="300" w:firstLine="1320"/>
        <w:rPr>
          <w:sz w:val="44"/>
          <w:szCs w:val="44"/>
        </w:rPr>
      </w:pPr>
      <w:r>
        <w:rPr>
          <w:rFonts w:hAnsi="Calibri"/>
          <w:sz w:val="44"/>
          <w:szCs w:val="44"/>
        </w:rPr>
        <w:t>浙江大学医学院附属妇产科医院</w:t>
      </w:r>
    </w:p>
    <w:p w14:paraId="106582E9" w14:textId="77777777" w:rsidR="00BC50CB" w:rsidRDefault="00B67BC6">
      <w:pPr>
        <w:ind w:firstLineChars="700" w:firstLine="3080"/>
        <w:rPr>
          <w:sz w:val="44"/>
          <w:szCs w:val="44"/>
        </w:rPr>
      </w:pPr>
      <w:r>
        <w:rPr>
          <w:rFonts w:hAnsi="Calibri"/>
          <w:sz w:val="44"/>
          <w:szCs w:val="44"/>
        </w:rPr>
        <w:t>（医疗设备）</w:t>
      </w:r>
    </w:p>
    <w:tbl>
      <w:tblPr>
        <w:tblStyle w:val="12"/>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4"/>
        <w:gridCol w:w="1704"/>
        <w:gridCol w:w="1704"/>
        <w:gridCol w:w="3501"/>
      </w:tblGrid>
      <w:tr w:rsidR="00BC50CB" w14:paraId="12C12E4F" w14:textId="77777777">
        <w:tc>
          <w:tcPr>
            <w:tcW w:w="8613" w:type="dxa"/>
            <w:gridSpan w:val="4"/>
          </w:tcPr>
          <w:p w14:paraId="49BC9954" w14:textId="0D2A5752" w:rsidR="00BC50CB" w:rsidRDefault="0082488D">
            <w:pPr>
              <w:rPr>
                <w:sz w:val="36"/>
                <w:szCs w:val="36"/>
              </w:rPr>
            </w:pPr>
            <w:r>
              <w:rPr>
                <w:sz w:val="36"/>
                <w:szCs w:val="36"/>
              </w:rPr>
              <w:t>项目</w:t>
            </w:r>
            <w:r>
              <w:rPr>
                <w:rFonts w:hint="eastAsia"/>
                <w:sz w:val="36"/>
                <w:szCs w:val="36"/>
              </w:rPr>
              <w:t>编</w:t>
            </w:r>
            <w:r>
              <w:rPr>
                <w:sz w:val="36"/>
                <w:szCs w:val="36"/>
              </w:rPr>
              <w:t>号：</w:t>
            </w:r>
          </w:p>
        </w:tc>
      </w:tr>
      <w:tr w:rsidR="00BC50CB" w14:paraId="03C0DCE6" w14:textId="77777777">
        <w:tc>
          <w:tcPr>
            <w:tcW w:w="8613" w:type="dxa"/>
            <w:gridSpan w:val="4"/>
          </w:tcPr>
          <w:p w14:paraId="6E69127F" w14:textId="2B4ECD93" w:rsidR="00BC50CB" w:rsidRDefault="0082488D">
            <w:pPr>
              <w:rPr>
                <w:sz w:val="36"/>
                <w:szCs w:val="36"/>
              </w:rPr>
            </w:pPr>
            <w:r>
              <w:rPr>
                <w:sz w:val="36"/>
                <w:szCs w:val="36"/>
              </w:rPr>
              <w:t>项目</w:t>
            </w:r>
            <w:r>
              <w:rPr>
                <w:rFonts w:hint="eastAsia"/>
                <w:sz w:val="36"/>
                <w:szCs w:val="36"/>
              </w:rPr>
              <w:t>号</w:t>
            </w:r>
            <w:r>
              <w:rPr>
                <w:sz w:val="36"/>
                <w:szCs w:val="36"/>
              </w:rPr>
              <w:t>及名称：</w:t>
            </w:r>
          </w:p>
        </w:tc>
      </w:tr>
      <w:tr w:rsidR="00BC50CB" w14:paraId="0680DD16" w14:textId="77777777">
        <w:tc>
          <w:tcPr>
            <w:tcW w:w="1704" w:type="dxa"/>
            <w:vMerge w:val="restart"/>
          </w:tcPr>
          <w:p w14:paraId="22AFD2FD" w14:textId="77777777" w:rsidR="00BC50CB" w:rsidRDefault="00BC50CB">
            <w:pPr>
              <w:rPr>
                <w:sz w:val="28"/>
                <w:szCs w:val="28"/>
              </w:rPr>
            </w:pPr>
          </w:p>
        </w:tc>
        <w:tc>
          <w:tcPr>
            <w:tcW w:w="1704" w:type="dxa"/>
          </w:tcPr>
          <w:p w14:paraId="4ED9FF05" w14:textId="77777777" w:rsidR="00BC50CB" w:rsidRDefault="00BC50CB">
            <w:pPr>
              <w:rPr>
                <w:sz w:val="28"/>
                <w:szCs w:val="28"/>
              </w:rPr>
            </w:pPr>
          </w:p>
        </w:tc>
        <w:tc>
          <w:tcPr>
            <w:tcW w:w="1704" w:type="dxa"/>
            <w:vMerge w:val="restart"/>
          </w:tcPr>
          <w:p w14:paraId="1C363059" w14:textId="77777777" w:rsidR="00BC50CB" w:rsidRDefault="00BC50CB">
            <w:pPr>
              <w:spacing w:line="720" w:lineRule="auto"/>
              <w:rPr>
                <w:sz w:val="84"/>
                <w:szCs w:val="84"/>
              </w:rPr>
            </w:pPr>
          </w:p>
          <w:p w14:paraId="3B09CF24" w14:textId="77777777" w:rsidR="00BC50CB" w:rsidRDefault="00BC50CB">
            <w:pPr>
              <w:spacing w:line="720" w:lineRule="auto"/>
              <w:rPr>
                <w:sz w:val="36"/>
                <w:szCs w:val="36"/>
              </w:rPr>
            </w:pPr>
          </w:p>
          <w:p w14:paraId="0F782D1B" w14:textId="77777777" w:rsidR="00BC50CB" w:rsidRDefault="00B67BC6">
            <w:pPr>
              <w:spacing w:line="720" w:lineRule="auto"/>
              <w:rPr>
                <w:sz w:val="84"/>
                <w:szCs w:val="84"/>
              </w:rPr>
            </w:pPr>
            <w:r>
              <w:rPr>
                <w:sz w:val="84"/>
                <w:szCs w:val="84"/>
              </w:rPr>
              <w:t>响应文件</w:t>
            </w:r>
          </w:p>
        </w:tc>
        <w:tc>
          <w:tcPr>
            <w:tcW w:w="3501" w:type="dxa"/>
            <w:vMerge w:val="restart"/>
          </w:tcPr>
          <w:p w14:paraId="3429949D" w14:textId="77777777" w:rsidR="00BC50CB" w:rsidRDefault="00BC50CB">
            <w:pPr>
              <w:rPr>
                <w:sz w:val="28"/>
                <w:szCs w:val="28"/>
              </w:rPr>
            </w:pPr>
          </w:p>
        </w:tc>
      </w:tr>
      <w:tr w:rsidR="00BC50CB" w14:paraId="21223A56" w14:textId="77777777">
        <w:tc>
          <w:tcPr>
            <w:tcW w:w="1704" w:type="dxa"/>
            <w:vMerge/>
          </w:tcPr>
          <w:p w14:paraId="04093E52" w14:textId="77777777" w:rsidR="00BC50CB" w:rsidRDefault="00BC50CB">
            <w:pPr>
              <w:rPr>
                <w:sz w:val="28"/>
                <w:szCs w:val="28"/>
              </w:rPr>
            </w:pPr>
          </w:p>
        </w:tc>
        <w:tc>
          <w:tcPr>
            <w:tcW w:w="1704" w:type="dxa"/>
          </w:tcPr>
          <w:p w14:paraId="7D2A1966" w14:textId="77777777" w:rsidR="00BC50CB" w:rsidRDefault="00BC50CB">
            <w:pPr>
              <w:rPr>
                <w:sz w:val="28"/>
                <w:szCs w:val="28"/>
              </w:rPr>
            </w:pPr>
          </w:p>
        </w:tc>
        <w:tc>
          <w:tcPr>
            <w:tcW w:w="1704" w:type="dxa"/>
            <w:vMerge/>
          </w:tcPr>
          <w:p w14:paraId="0CC04B66" w14:textId="77777777" w:rsidR="00BC50CB" w:rsidRDefault="00BC50CB">
            <w:pPr>
              <w:rPr>
                <w:sz w:val="28"/>
                <w:szCs w:val="28"/>
              </w:rPr>
            </w:pPr>
          </w:p>
        </w:tc>
        <w:tc>
          <w:tcPr>
            <w:tcW w:w="3501" w:type="dxa"/>
            <w:vMerge/>
          </w:tcPr>
          <w:p w14:paraId="21A30DE9" w14:textId="77777777" w:rsidR="00BC50CB" w:rsidRDefault="00BC50CB">
            <w:pPr>
              <w:rPr>
                <w:sz w:val="28"/>
                <w:szCs w:val="28"/>
              </w:rPr>
            </w:pPr>
          </w:p>
        </w:tc>
      </w:tr>
      <w:tr w:rsidR="00BC50CB" w14:paraId="0FEC901E" w14:textId="77777777">
        <w:tc>
          <w:tcPr>
            <w:tcW w:w="1704" w:type="dxa"/>
            <w:vMerge/>
          </w:tcPr>
          <w:p w14:paraId="19CBCDAD" w14:textId="77777777" w:rsidR="00BC50CB" w:rsidRDefault="00BC50CB">
            <w:pPr>
              <w:rPr>
                <w:sz w:val="28"/>
                <w:szCs w:val="28"/>
              </w:rPr>
            </w:pPr>
          </w:p>
        </w:tc>
        <w:tc>
          <w:tcPr>
            <w:tcW w:w="1704" w:type="dxa"/>
          </w:tcPr>
          <w:p w14:paraId="0A98A106" w14:textId="77777777" w:rsidR="00BC50CB" w:rsidRDefault="00BC50CB">
            <w:pPr>
              <w:rPr>
                <w:sz w:val="28"/>
                <w:szCs w:val="28"/>
              </w:rPr>
            </w:pPr>
          </w:p>
        </w:tc>
        <w:tc>
          <w:tcPr>
            <w:tcW w:w="1704" w:type="dxa"/>
            <w:vMerge/>
          </w:tcPr>
          <w:p w14:paraId="26A85786" w14:textId="77777777" w:rsidR="00BC50CB" w:rsidRDefault="00BC50CB">
            <w:pPr>
              <w:rPr>
                <w:sz w:val="28"/>
                <w:szCs w:val="28"/>
              </w:rPr>
            </w:pPr>
          </w:p>
        </w:tc>
        <w:tc>
          <w:tcPr>
            <w:tcW w:w="3501" w:type="dxa"/>
            <w:vMerge/>
          </w:tcPr>
          <w:p w14:paraId="1299EA40" w14:textId="77777777" w:rsidR="00BC50CB" w:rsidRDefault="00BC50CB">
            <w:pPr>
              <w:rPr>
                <w:sz w:val="28"/>
                <w:szCs w:val="28"/>
              </w:rPr>
            </w:pPr>
          </w:p>
        </w:tc>
      </w:tr>
      <w:tr w:rsidR="00BC50CB" w14:paraId="0BCAB525" w14:textId="77777777">
        <w:tc>
          <w:tcPr>
            <w:tcW w:w="1704" w:type="dxa"/>
            <w:vMerge/>
          </w:tcPr>
          <w:p w14:paraId="390DD93C" w14:textId="77777777" w:rsidR="00BC50CB" w:rsidRDefault="00BC50CB">
            <w:pPr>
              <w:rPr>
                <w:sz w:val="28"/>
                <w:szCs w:val="28"/>
              </w:rPr>
            </w:pPr>
          </w:p>
        </w:tc>
        <w:tc>
          <w:tcPr>
            <w:tcW w:w="1704" w:type="dxa"/>
          </w:tcPr>
          <w:p w14:paraId="427B7907" w14:textId="77777777" w:rsidR="00BC50CB" w:rsidRDefault="00BC50CB">
            <w:pPr>
              <w:rPr>
                <w:sz w:val="28"/>
                <w:szCs w:val="28"/>
              </w:rPr>
            </w:pPr>
          </w:p>
        </w:tc>
        <w:tc>
          <w:tcPr>
            <w:tcW w:w="1704" w:type="dxa"/>
            <w:vMerge/>
          </w:tcPr>
          <w:p w14:paraId="66895DE2" w14:textId="77777777" w:rsidR="00BC50CB" w:rsidRDefault="00BC50CB">
            <w:pPr>
              <w:rPr>
                <w:sz w:val="28"/>
                <w:szCs w:val="28"/>
              </w:rPr>
            </w:pPr>
          </w:p>
        </w:tc>
        <w:tc>
          <w:tcPr>
            <w:tcW w:w="3501" w:type="dxa"/>
            <w:vMerge/>
          </w:tcPr>
          <w:p w14:paraId="7EA22D02" w14:textId="77777777" w:rsidR="00BC50CB" w:rsidRDefault="00BC50CB">
            <w:pPr>
              <w:rPr>
                <w:sz w:val="28"/>
                <w:szCs w:val="28"/>
              </w:rPr>
            </w:pPr>
          </w:p>
        </w:tc>
      </w:tr>
      <w:tr w:rsidR="00BC50CB" w14:paraId="4330E482" w14:textId="77777777">
        <w:tc>
          <w:tcPr>
            <w:tcW w:w="1704" w:type="dxa"/>
            <w:vMerge/>
          </w:tcPr>
          <w:p w14:paraId="01A4C26F" w14:textId="77777777" w:rsidR="00BC50CB" w:rsidRDefault="00BC50CB">
            <w:pPr>
              <w:rPr>
                <w:sz w:val="28"/>
                <w:szCs w:val="28"/>
              </w:rPr>
            </w:pPr>
          </w:p>
        </w:tc>
        <w:tc>
          <w:tcPr>
            <w:tcW w:w="1704" w:type="dxa"/>
          </w:tcPr>
          <w:p w14:paraId="37570D37" w14:textId="77777777" w:rsidR="00BC50CB" w:rsidRDefault="00BC50CB">
            <w:pPr>
              <w:rPr>
                <w:sz w:val="28"/>
                <w:szCs w:val="28"/>
              </w:rPr>
            </w:pPr>
          </w:p>
        </w:tc>
        <w:tc>
          <w:tcPr>
            <w:tcW w:w="1704" w:type="dxa"/>
            <w:vMerge/>
          </w:tcPr>
          <w:p w14:paraId="20D89B11" w14:textId="77777777" w:rsidR="00BC50CB" w:rsidRDefault="00BC50CB">
            <w:pPr>
              <w:rPr>
                <w:sz w:val="28"/>
                <w:szCs w:val="28"/>
              </w:rPr>
            </w:pPr>
          </w:p>
        </w:tc>
        <w:tc>
          <w:tcPr>
            <w:tcW w:w="3501" w:type="dxa"/>
            <w:vMerge/>
          </w:tcPr>
          <w:p w14:paraId="582E3292" w14:textId="77777777" w:rsidR="00BC50CB" w:rsidRDefault="00BC50CB">
            <w:pPr>
              <w:rPr>
                <w:sz w:val="28"/>
                <w:szCs w:val="28"/>
              </w:rPr>
            </w:pPr>
          </w:p>
        </w:tc>
      </w:tr>
      <w:tr w:rsidR="00BC50CB" w14:paraId="349AD5F8" w14:textId="77777777">
        <w:tc>
          <w:tcPr>
            <w:tcW w:w="1704" w:type="dxa"/>
            <w:vMerge/>
          </w:tcPr>
          <w:p w14:paraId="290CB4E1" w14:textId="77777777" w:rsidR="00BC50CB" w:rsidRDefault="00BC50CB">
            <w:pPr>
              <w:rPr>
                <w:sz w:val="28"/>
                <w:szCs w:val="28"/>
              </w:rPr>
            </w:pPr>
          </w:p>
        </w:tc>
        <w:tc>
          <w:tcPr>
            <w:tcW w:w="1704" w:type="dxa"/>
          </w:tcPr>
          <w:p w14:paraId="04313633" w14:textId="77777777" w:rsidR="00BC50CB" w:rsidRDefault="00BC50CB">
            <w:pPr>
              <w:rPr>
                <w:sz w:val="28"/>
                <w:szCs w:val="28"/>
              </w:rPr>
            </w:pPr>
          </w:p>
        </w:tc>
        <w:tc>
          <w:tcPr>
            <w:tcW w:w="1704" w:type="dxa"/>
            <w:vMerge/>
          </w:tcPr>
          <w:p w14:paraId="5599CD6E" w14:textId="77777777" w:rsidR="00BC50CB" w:rsidRDefault="00BC50CB">
            <w:pPr>
              <w:rPr>
                <w:sz w:val="28"/>
                <w:szCs w:val="28"/>
              </w:rPr>
            </w:pPr>
          </w:p>
        </w:tc>
        <w:tc>
          <w:tcPr>
            <w:tcW w:w="3501" w:type="dxa"/>
            <w:vMerge/>
          </w:tcPr>
          <w:p w14:paraId="7581F676" w14:textId="77777777" w:rsidR="00BC50CB" w:rsidRDefault="00BC50CB">
            <w:pPr>
              <w:rPr>
                <w:sz w:val="28"/>
                <w:szCs w:val="28"/>
              </w:rPr>
            </w:pPr>
          </w:p>
        </w:tc>
      </w:tr>
      <w:tr w:rsidR="00BC50CB" w14:paraId="3EA6D547" w14:textId="77777777">
        <w:tc>
          <w:tcPr>
            <w:tcW w:w="1704" w:type="dxa"/>
            <w:vMerge/>
          </w:tcPr>
          <w:p w14:paraId="1914CF5F" w14:textId="77777777" w:rsidR="00BC50CB" w:rsidRDefault="00BC50CB">
            <w:pPr>
              <w:rPr>
                <w:sz w:val="28"/>
                <w:szCs w:val="28"/>
              </w:rPr>
            </w:pPr>
          </w:p>
        </w:tc>
        <w:tc>
          <w:tcPr>
            <w:tcW w:w="1704" w:type="dxa"/>
          </w:tcPr>
          <w:p w14:paraId="05167899" w14:textId="77777777" w:rsidR="00BC50CB" w:rsidRDefault="00BC50CB">
            <w:pPr>
              <w:rPr>
                <w:sz w:val="28"/>
                <w:szCs w:val="28"/>
              </w:rPr>
            </w:pPr>
          </w:p>
        </w:tc>
        <w:tc>
          <w:tcPr>
            <w:tcW w:w="1704" w:type="dxa"/>
            <w:vMerge/>
          </w:tcPr>
          <w:p w14:paraId="1E532411" w14:textId="77777777" w:rsidR="00BC50CB" w:rsidRDefault="00BC50CB">
            <w:pPr>
              <w:rPr>
                <w:sz w:val="28"/>
                <w:szCs w:val="28"/>
              </w:rPr>
            </w:pPr>
          </w:p>
        </w:tc>
        <w:tc>
          <w:tcPr>
            <w:tcW w:w="3501" w:type="dxa"/>
            <w:vMerge/>
          </w:tcPr>
          <w:p w14:paraId="0D6981DD" w14:textId="77777777" w:rsidR="00BC50CB" w:rsidRDefault="00BC50CB">
            <w:pPr>
              <w:rPr>
                <w:sz w:val="28"/>
                <w:szCs w:val="28"/>
              </w:rPr>
            </w:pPr>
          </w:p>
        </w:tc>
      </w:tr>
      <w:tr w:rsidR="00BC50CB" w14:paraId="79F50F21" w14:textId="77777777">
        <w:tc>
          <w:tcPr>
            <w:tcW w:w="1704" w:type="dxa"/>
            <w:vMerge/>
          </w:tcPr>
          <w:p w14:paraId="3FED782B" w14:textId="77777777" w:rsidR="00BC50CB" w:rsidRDefault="00BC50CB">
            <w:pPr>
              <w:rPr>
                <w:sz w:val="28"/>
                <w:szCs w:val="28"/>
              </w:rPr>
            </w:pPr>
          </w:p>
        </w:tc>
        <w:tc>
          <w:tcPr>
            <w:tcW w:w="1704" w:type="dxa"/>
          </w:tcPr>
          <w:p w14:paraId="54D57475" w14:textId="77777777" w:rsidR="00BC50CB" w:rsidRDefault="00BC50CB">
            <w:pPr>
              <w:rPr>
                <w:sz w:val="28"/>
                <w:szCs w:val="28"/>
              </w:rPr>
            </w:pPr>
          </w:p>
        </w:tc>
        <w:tc>
          <w:tcPr>
            <w:tcW w:w="1704" w:type="dxa"/>
            <w:vMerge/>
          </w:tcPr>
          <w:p w14:paraId="2DA81537" w14:textId="77777777" w:rsidR="00BC50CB" w:rsidRDefault="00BC50CB">
            <w:pPr>
              <w:rPr>
                <w:sz w:val="28"/>
                <w:szCs w:val="28"/>
              </w:rPr>
            </w:pPr>
          </w:p>
        </w:tc>
        <w:tc>
          <w:tcPr>
            <w:tcW w:w="3501" w:type="dxa"/>
            <w:vMerge/>
          </w:tcPr>
          <w:p w14:paraId="41B31F77" w14:textId="77777777" w:rsidR="00BC50CB" w:rsidRDefault="00BC50CB">
            <w:pPr>
              <w:rPr>
                <w:sz w:val="28"/>
                <w:szCs w:val="28"/>
              </w:rPr>
            </w:pPr>
          </w:p>
        </w:tc>
      </w:tr>
      <w:tr w:rsidR="00BC50CB" w14:paraId="47906EA6" w14:textId="77777777">
        <w:tc>
          <w:tcPr>
            <w:tcW w:w="1704" w:type="dxa"/>
            <w:vMerge/>
          </w:tcPr>
          <w:p w14:paraId="795C467A" w14:textId="77777777" w:rsidR="00BC50CB" w:rsidRDefault="00BC50CB">
            <w:pPr>
              <w:rPr>
                <w:sz w:val="28"/>
                <w:szCs w:val="28"/>
              </w:rPr>
            </w:pPr>
          </w:p>
        </w:tc>
        <w:tc>
          <w:tcPr>
            <w:tcW w:w="1704" w:type="dxa"/>
          </w:tcPr>
          <w:p w14:paraId="3D21B280" w14:textId="77777777" w:rsidR="00BC50CB" w:rsidRDefault="00BC50CB">
            <w:pPr>
              <w:rPr>
                <w:sz w:val="28"/>
                <w:szCs w:val="28"/>
              </w:rPr>
            </w:pPr>
          </w:p>
        </w:tc>
        <w:tc>
          <w:tcPr>
            <w:tcW w:w="1704" w:type="dxa"/>
            <w:vMerge/>
          </w:tcPr>
          <w:p w14:paraId="1168E1AB" w14:textId="77777777" w:rsidR="00BC50CB" w:rsidRDefault="00BC50CB">
            <w:pPr>
              <w:rPr>
                <w:sz w:val="28"/>
                <w:szCs w:val="28"/>
              </w:rPr>
            </w:pPr>
          </w:p>
        </w:tc>
        <w:tc>
          <w:tcPr>
            <w:tcW w:w="3501" w:type="dxa"/>
            <w:vMerge/>
          </w:tcPr>
          <w:p w14:paraId="2E801A77" w14:textId="77777777" w:rsidR="00BC50CB" w:rsidRDefault="00BC50CB">
            <w:pPr>
              <w:rPr>
                <w:sz w:val="28"/>
                <w:szCs w:val="28"/>
              </w:rPr>
            </w:pPr>
          </w:p>
        </w:tc>
      </w:tr>
      <w:tr w:rsidR="00BC50CB" w14:paraId="02B68A5A" w14:textId="77777777">
        <w:tc>
          <w:tcPr>
            <w:tcW w:w="1704" w:type="dxa"/>
            <w:vMerge/>
          </w:tcPr>
          <w:p w14:paraId="223ACF14" w14:textId="77777777" w:rsidR="00BC50CB" w:rsidRDefault="00BC50CB">
            <w:pPr>
              <w:rPr>
                <w:sz w:val="28"/>
                <w:szCs w:val="28"/>
              </w:rPr>
            </w:pPr>
          </w:p>
        </w:tc>
        <w:tc>
          <w:tcPr>
            <w:tcW w:w="1704" w:type="dxa"/>
          </w:tcPr>
          <w:p w14:paraId="7D16797F" w14:textId="77777777" w:rsidR="00BC50CB" w:rsidRDefault="00BC50CB">
            <w:pPr>
              <w:rPr>
                <w:sz w:val="28"/>
                <w:szCs w:val="28"/>
              </w:rPr>
            </w:pPr>
          </w:p>
        </w:tc>
        <w:tc>
          <w:tcPr>
            <w:tcW w:w="1704" w:type="dxa"/>
            <w:vMerge/>
          </w:tcPr>
          <w:p w14:paraId="0C29E633" w14:textId="77777777" w:rsidR="00BC50CB" w:rsidRDefault="00BC50CB">
            <w:pPr>
              <w:rPr>
                <w:sz w:val="28"/>
                <w:szCs w:val="28"/>
              </w:rPr>
            </w:pPr>
          </w:p>
        </w:tc>
        <w:tc>
          <w:tcPr>
            <w:tcW w:w="3501" w:type="dxa"/>
            <w:vMerge/>
          </w:tcPr>
          <w:p w14:paraId="42D83BD7" w14:textId="77777777" w:rsidR="00BC50CB" w:rsidRDefault="00BC50CB">
            <w:pPr>
              <w:rPr>
                <w:sz w:val="28"/>
                <w:szCs w:val="28"/>
              </w:rPr>
            </w:pPr>
          </w:p>
        </w:tc>
      </w:tr>
      <w:tr w:rsidR="00BC50CB" w14:paraId="5F3C224B" w14:textId="77777777">
        <w:tc>
          <w:tcPr>
            <w:tcW w:w="1704" w:type="dxa"/>
            <w:vMerge/>
          </w:tcPr>
          <w:p w14:paraId="3474C274" w14:textId="77777777" w:rsidR="00BC50CB" w:rsidRDefault="00BC50CB">
            <w:pPr>
              <w:rPr>
                <w:sz w:val="28"/>
                <w:szCs w:val="28"/>
              </w:rPr>
            </w:pPr>
          </w:p>
        </w:tc>
        <w:tc>
          <w:tcPr>
            <w:tcW w:w="1704" w:type="dxa"/>
          </w:tcPr>
          <w:p w14:paraId="73CEE26A" w14:textId="77777777" w:rsidR="00BC50CB" w:rsidRDefault="00BC50CB">
            <w:pPr>
              <w:rPr>
                <w:sz w:val="28"/>
                <w:szCs w:val="28"/>
              </w:rPr>
            </w:pPr>
          </w:p>
        </w:tc>
        <w:tc>
          <w:tcPr>
            <w:tcW w:w="1704" w:type="dxa"/>
            <w:vMerge/>
          </w:tcPr>
          <w:p w14:paraId="72A6E3C1" w14:textId="77777777" w:rsidR="00BC50CB" w:rsidRDefault="00BC50CB">
            <w:pPr>
              <w:rPr>
                <w:sz w:val="28"/>
                <w:szCs w:val="28"/>
              </w:rPr>
            </w:pPr>
          </w:p>
        </w:tc>
        <w:tc>
          <w:tcPr>
            <w:tcW w:w="3501" w:type="dxa"/>
            <w:vMerge/>
          </w:tcPr>
          <w:p w14:paraId="0785C7B2" w14:textId="77777777" w:rsidR="00BC50CB" w:rsidRDefault="00BC50CB">
            <w:pPr>
              <w:rPr>
                <w:sz w:val="28"/>
                <w:szCs w:val="28"/>
              </w:rPr>
            </w:pPr>
          </w:p>
        </w:tc>
      </w:tr>
      <w:tr w:rsidR="00BC50CB" w14:paraId="7C02CCE9" w14:textId="77777777">
        <w:tc>
          <w:tcPr>
            <w:tcW w:w="1704" w:type="dxa"/>
            <w:vMerge/>
          </w:tcPr>
          <w:p w14:paraId="604F9998" w14:textId="77777777" w:rsidR="00BC50CB" w:rsidRDefault="00BC50CB">
            <w:pPr>
              <w:rPr>
                <w:sz w:val="28"/>
                <w:szCs w:val="28"/>
              </w:rPr>
            </w:pPr>
          </w:p>
        </w:tc>
        <w:tc>
          <w:tcPr>
            <w:tcW w:w="1704" w:type="dxa"/>
          </w:tcPr>
          <w:p w14:paraId="581369FE" w14:textId="77777777" w:rsidR="00BC50CB" w:rsidRDefault="00BC50CB">
            <w:pPr>
              <w:rPr>
                <w:sz w:val="28"/>
                <w:szCs w:val="28"/>
              </w:rPr>
            </w:pPr>
          </w:p>
        </w:tc>
        <w:tc>
          <w:tcPr>
            <w:tcW w:w="1704" w:type="dxa"/>
            <w:vMerge/>
          </w:tcPr>
          <w:p w14:paraId="5D15543A" w14:textId="77777777" w:rsidR="00BC50CB" w:rsidRDefault="00BC50CB">
            <w:pPr>
              <w:rPr>
                <w:sz w:val="28"/>
                <w:szCs w:val="28"/>
              </w:rPr>
            </w:pPr>
          </w:p>
        </w:tc>
        <w:tc>
          <w:tcPr>
            <w:tcW w:w="3501" w:type="dxa"/>
            <w:vMerge/>
          </w:tcPr>
          <w:p w14:paraId="03D27EA6" w14:textId="77777777" w:rsidR="00BC50CB" w:rsidRDefault="00BC50CB">
            <w:pPr>
              <w:rPr>
                <w:sz w:val="28"/>
                <w:szCs w:val="28"/>
              </w:rPr>
            </w:pPr>
          </w:p>
        </w:tc>
      </w:tr>
      <w:tr w:rsidR="00BC50CB" w14:paraId="4A43C828" w14:textId="77777777">
        <w:tc>
          <w:tcPr>
            <w:tcW w:w="1704" w:type="dxa"/>
            <w:vMerge/>
          </w:tcPr>
          <w:p w14:paraId="560B4E4F" w14:textId="77777777" w:rsidR="00BC50CB" w:rsidRDefault="00BC50CB">
            <w:pPr>
              <w:rPr>
                <w:sz w:val="28"/>
                <w:szCs w:val="28"/>
              </w:rPr>
            </w:pPr>
          </w:p>
        </w:tc>
        <w:tc>
          <w:tcPr>
            <w:tcW w:w="1704" w:type="dxa"/>
          </w:tcPr>
          <w:p w14:paraId="3F8B6E63" w14:textId="77777777" w:rsidR="00BC50CB" w:rsidRDefault="00BC50CB">
            <w:pPr>
              <w:rPr>
                <w:sz w:val="28"/>
                <w:szCs w:val="28"/>
              </w:rPr>
            </w:pPr>
          </w:p>
        </w:tc>
        <w:tc>
          <w:tcPr>
            <w:tcW w:w="1704" w:type="dxa"/>
            <w:vMerge/>
          </w:tcPr>
          <w:p w14:paraId="3AD41A37" w14:textId="77777777" w:rsidR="00BC50CB" w:rsidRDefault="00BC50CB">
            <w:pPr>
              <w:rPr>
                <w:sz w:val="28"/>
                <w:szCs w:val="28"/>
              </w:rPr>
            </w:pPr>
          </w:p>
        </w:tc>
        <w:tc>
          <w:tcPr>
            <w:tcW w:w="3501" w:type="dxa"/>
            <w:vMerge/>
          </w:tcPr>
          <w:p w14:paraId="0BCC4BF1" w14:textId="77777777" w:rsidR="00BC50CB" w:rsidRDefault="00BC50CB">
            <w:pPr>
              <w:rPr>
                <w:sz w:val="28"/>
                <w:szCs w:val="28"/>
              </w:rPr>
            </w:pPr>
          </w:p>
        </w:tc>
      </w:tr>
      <w:tr w:rsidR="00BC50CB" w14:paraId="43F524D4" w14:textId="77777777">
        <w:tc>
          <w:tcPr>
            <w:tcW w:w="8613" w:type="dxa"/>
            <w:gridSpan w:val="4"/>
          </w:tcPr>
          <w:p w14:paraId="36920070" w14:textId="77777777" w:rsidR="00BC50CB" w:rsidRDefault="00B67BC6">
            <w:pPr>
              <w:rPr>
                <w:sz w:val="36"/>
                <w:szCs w:val="36"/>
              </w:rPr>
            </w:pPr>
            <w:r>
              <w:rPr>
                <w:sz w:val="36"/>
                <w:szCs w:val="36"/>
              </w:rPr>
              <w:t>供应商全称：</w:t>
            </w:r>
          </w:p>
        </w:tc>
      </w:tr>
      <w:tr w:rsidR="00BC50CB" w14:paraId="2B7955F4" w14:textId="77777777">
        <w:tc>
          <w:tcPr>
            <w:tcW w:w="8613" w:type="dxa"/>
            <w:gridSpan w:val="4"/>
          </w:tcPr>
          <w:p w14:paraId="05616420" w14:textId="77777777" w:rsidR="00BC50CB" w:rsidRDefault="00BC50CB">
            <w:pPr>
              <w:rPr>
                <w:strike/>
                <w:color w:val="FF0000"/>
                <w:sz w:val="36"/>
                <w:szCs w:val="36"/>
              </w:rPr>
            </w:pPr>
          </w:p>
        </w:tc>
      </w:tr>
      <w:tr w:rsidR="00BC50CB" w14:paraId="24F97FC8" w14:textId="77777777">
        <w:tc>
          <w:tcPr>
            <w:tcW w:w="8613" w:type="dxa"/>
            <w:gridSpan w:val="4"/>
          </w:tcPr>
          <w:p w14:paraId="6A4ED361" w14:textId="77777777" w:rsidR="00BC50CB" w:rsidRDefault="00B67BC6">
            <w:pPr>
              <w:rPr>
                <w:sz w:val="36"/>
                <w:szCs w:val="36"/>
              </w:rPr>
            </w:pPr>
            <w:r>
              <w:rPr>
                <w:sz w:val="36"/>
                <w:szCs w:val="36"/>
              </w:rPr>
              <w:t>时</w:t>
            </w:r>
            <w:r>
              <w:rPr>
                <w:sz w:val="36"/>
                <w:szCs w:val="36"/>
              </w:rPr>
              <w:t xml:space="preserve">      </w:t>
            </w:r>
            <w:r>
              <w:rPr>
                <w:sz w:val="36"/>
                <w:szCs w:val="36"/>
              </w:rPr>
              <w:t>间：</w:t>
            </w:r>
          </w:p>
        </w:tc>
      </w:tr>
    </w:tbl>
    <w:p w14:paraId="4C5D3A5B" w14:textId="77777777" w:rsidR="00BC50CB" w:rsidRDefault="00BC50CB">
      <w:pPr>
        <w:rPr>
          <w:szCs w:val="22"/>
        </w:rPr>
      </w:pPr>
    </w:p>
    <w:p w14:paraId="414E85D7" w14:textId="77777777" w:rsidR="00BC50CB" w:rsidRDefault="00BC50CB">
      <w:pPr>
        <w:rPr>
          <w:szCs w:val="22"/>
        </w:rPr>
      </w:pPr>
    </w:p>
    <w:p w14:paraId="3AC372D4"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sz w:val="30"/>
          <w:szCs w:val="30"/>
        </w:rPr>
        <w:t>2</w:t>
      </w:r>
      <w:r>
        <w:rPr>
          <w:rFonts w:eastAsia="仿宋" w:hAnsi="仿宋"/>
          <w:sz w:val="30"/>
          <w:szCs w:val="30"/>
        </w:rPr>
        <w:t>：</w:t>
      </w:r>
    </w:p>
    <w:p w14:paraId="35CEBCF3" w14:textId="77777777" w:rsidR="00BC50CB" w:rsidRDefault="00B67BC6">
      <w:pPr>
        <w:snapToGrid w:val="0"/>
        <w:spacing w:before="50" w:after="50"/>
        <w:jc w:val="center"/>
        <w:rPr>
          <w:rFonts w:eastAsia="仿宋"/>
          <w:b/>
          <w:sz w:val="36"/>
          <w:szCs w:val="36"/>
        </w:rPr>
      </w:pPr>
      <w:r>
        <w:rPr>
          <w:rFonts w:eastAsia="仿宋" w:hAnsi="仿宋"/>
          <w:b/>
          <w:sz w:val="36"/>
          <w:szCs w:val="36"/>
        </w:rPr>
        <w:t>声</w:t>
      </w:r>
      <w:r>
        <w:rPr>
          <w:rFonts w:eastAsia="仿宋"/>
          <w:b/>
          <w:sz w:val="36"/>
          <w:szCs w:val="36"/>
        </w:rPr>
        <w:t xml:space="preserve"> </w:t>
      </w:r>
      <w:r>
        <w:rPr>
          <w:rFonts w:eastAsia="仿宋" w:hAnsi="仿宋"/>
          <w:b/>
          <w:sz w:val="36"/>
          <w:szCs w:val="36"/>
        </w:rPr>
        <w:t>明</w:t>
      </w:r>
      <w:r>
        <w:rPr>
          <w:rFonts w:eastAsia="仿宋"/>
          <w:b/>
          <w:sz w:val="36"/>
          <w:szCs w:val="36"/>
        </w:rPr>
        <w:t xml:space="preserve"> </w:t>
      </w:r>
      <w:r>
        <w:rPr>
          <w:rFonts w:eastAsia="仿宋" w:hAnsi="仿宋"/>
          <w:b/>
          <w:sz w:val="36"/>
          <w:szCs w:val="36"/>
        </w:rPr>
        <w:t>书</w:t>
      </w:r>
    </w:p>
    <w:p w14:paraId="4C761E56" w14:textId="77777777" w:rsidR="00BC50CB" w:rsidRDefault="00B67BC6">
      <w:pPr>
        <w:snapToGrid w:val="0"/>
        <w:spacing w:beforeLines="50" w:before="156" w:after="50" w:line="460" w:lineRule="exact"/>
        <w:rPr>
          <w:rFonts w:eastAsiaTheme="minorEastAsia"/>
          <w:sz w:val="28"/>
          <w:szCs w:val="28"/>
        </w:rPr>
      </w:pPr>
      <w:r>
        <w:rPr>
          <w:rFonts w:eastAsiaTheme="minorEastAsia" w:hAnsiTheme="minorEastAsia"/>
          <w:sz w:val="28"/>
          <w:szCs w:val="28"/>
        </w:rPr>
        <w:t>致浙江大学医学院附属妇产科医院：</w:t>
      </w:r>
    </w:p>
    <w:p w14:paraId="3D3C1DC5" w14:textId="77777777" w:rsidR="00BC50CB" w:rsidRDefault="00B67BC6">
      <w:pPr>
        <w:snapToGrid w:val="0"/>
        <w:spacing w:beforeLines="50" w:before="156" w:after="50" w:line="460" w:lineRule="exact"/>
        <w:ind w:firstLineChars="200" w:firstLine="560"/>
        <w:rPr>
          <w:rFonts w:eastAsiaTheme="minorEastAsia"/>
          <w:sz w:val="28"/>
          <w:szCs w:val="28"/>
        </w:rPr>
      </w:pPr>
      <w:r>
        <w:rPr>
          <w:rFonts w:eastAsiaTheme="minorEastAsia" w:hAnsiTheme="minorEastAsia"/>
          <w:sz w:val="28"/>
          <w:szCs w:val="28"/>
          <w:u w:val="single"/>
        </w:rPr>
        <w:t>（供应商名称）</w:t>
      </w:r>
      <w:r>
        <w:rPr>
          <w:rFonts w:eastAsiaTheme="minorEastAsia" w:hAnsiTheme="minorEastAsia"/>
          <w:sz w:val="28"/>
          <w:szCs w:val="28"/>
        </w:rPr>
        <w:t>系中华人民共和国合法企业，经营地址</w:t>
      </w:r>
      <w:r>
        <w:rPr>
          <w:rFonts w:eastAsiaTheme="minorEastAsia"/>
          <w:sz w:val="28"/>
          <w:szCs w:val="28"/>
          <w:u w:val="single"/>
        </w:rPr>
        <w:t xml:space="preserve">                            </w:t>
      </w:r>
      <w:r>
        <w:rPr>
          <w:rFonts w:eastAsiaTheme="minorEastAsia" w:hAnsiTheme="minorEastAsia"/>
          <w:sz w:val="28"/>
          <w:szCs w:val="28"/>
        </w:rPr>
        <w:t>。</w:t>
      </w:r>
    </w:p>
    <w:p w14:paraId="6E994F79" w14:textId="3FB8FF2B" w:rsidR="00BC50CB" w:rsidRDefault="00B67BC6">
      <w:pPr>
        <w:snapToGrid w:val="0"/>
        <w:spacing w:beforeLines="50" w:before="156" w:after="50" w:line="460" w:lineRule="exact"/>
        <w:ind w:firstLineChars="200" w:firstLine="560"/>
        <w:rPr>
          <w:rFonts w:eastAsiaTheme="minorEastAsia"/>
          <w:sz w:val="28"/>
          <w:szCs w:val="28"/>
        </w:rPr>
      </w:pPr>
      <w:r>
        <w:rPr>
          <w:rFonts w:eastAsiaTheme="minorEastAsia" w:hAnsiTheme="minorEastAsia"/>
          <w:sz w:val="28"/>
          <w:szCs w:val="28"/>
        </w:rPr>
        <w:t>我</w:t>
      </w:r>
      <w:r>
        <w:rPr>
          <w:rFonts w:eastAsiaTheme="minorEastAsia" w:hAnsiTheme="minorEastAsia"/>
          <w:sz w:val="28"/>
          <w:szCs w:val="28"/>
          <w:u w:val="single"/>
        </w:rPr>
        <w:t>（姓名）</w:t>
      </w:r>
      <w:r>
        <w:rPr>
          <w:rFonts w:eastAsiaTheme="minorEastAsia" w:hAnsiTheme="minorEastAsia"/>
          <w:sz w:val="28"/>
          <w:szCs w:val="28"/>
        </w:rPr>
        <w:t>系</w:t>
      </w:r>
      <w:r>
        <w:rPr>
          <w:rFonts w:eastAsiaTheme="minorEastAsia" w:hAnsiTheme="minorEastAsia"/>
          <w:sz w:val="28"/>
          <w:szCs w:val="28"/>
          <w:u w:val="single"/>
        </w:rPr>
        <w:t>（供应商名称）</w:t>
      </w:r>
      <w:r>
        <w:rPr>
          <w:rFonts w:eastAsiaTheme="minorEastAsia" w:hAnsiTheme="minorEastAsia"/>
          <w:sz w:val="28"/>
          <w:szCs w:val="28"/>
        </w:rPr>
        <w:t>的法定代表人，我方愿意参加贵方组织的</w:t>
      </w:r>
      <w:r>
        <w:rPr>
          <w:rFonts w:eastAsiaTheme="minorEastAsia" w:hAnsiTheme="minorEastAsia"/>
          <w:sz w:val="28"/>
          <w:szCs w:val="28"/>
          <w:u w:val="single"/>
        </w:rPr>
        <w:t>（采购项目名称）（</w:t>
      </w:r>
      <w:r w:rsidR="00575904">
        <w:rPr>
          <w:rFonts w:eastAsiaTheme="minorEastAsia" w:hAnsiTheme="minorEastAsia" w:hint="eastAsia"/>
          <w:sz w:val="28"/>
          <w:szCs w:val="28"/>
          <w:u w:val="single"/>
        </w:rPr>
        <w:t>项目</w:t>
      </w:r>
      <w:r>
        <w:rPr>
          <w:rFonts w:eastAsiaTheme="minorEastAsia" w:hAnsiTheme="minorEastAsia"/>
          <w:sz w:val="28"/>
          <w:szCs w:val="28"/>
          <w:u w:val="single"/>
        </w:rPr>
        <w:t>编号为</w:t>
      </w:r>
      <w:r>
        <w:rPr>
          <w:rFonts w:eastAsiaTheme="minorEastAsia"/>
          <w:sz w:val="28"/>
          <w:szCs w:val="28"/>
          <w:u w:val="single"/>
        </w:rPr>
        <w:t xml:space="preserve"> </w:t>
      </w:r>
      <w:r>
        <w:rPr>
          <w:rFonts w:eastAsiaTheme="minorEastAsia" w:hAnsiTheme="minorEastAsia"/>
          <w:sz w:val="28"/>
          <w:szCs w:val="28"/>
          <w:u w:val="single"/>
        </w:rPr>
        <w:t>）</w:t>
      </w:r>
      <w:r>
        <w:rPr>
          <w:rFonts w:eastAsiaTheme="minorEastAsia" w:hAnsiTheme="minorEastAsia"/>
          <w:sz w:val="28"/>
          <w:szCs w:val="28"/>
        </w:rPr>
        <w:t>的采购项目，为此，我方就本次项目有关事项郑重声明如下：</w:t>
      </w:r>
    </w:p>
    <w:p w14:paraId="2C15AE70" w14:textId="77777777" w:rsidR="00BC50CB" w:rsidRDefault="00B67BC6">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1</w:t>
      </w:r>
      <w:r>
        <w:rPr>
          <w:rFonts w:eastAsiaTheme="minorEastAsia" w:hAnsiTheme="minorEastAsia"/>
          <w:sz w:val="28"/>
          <w:szCs w:val="28"/>
        </w:rPr>
        <w:t>、我方已详细审查全部采购文件，同意采购文件的各项要求。</w:t>
      </w:r>
    </w:p>
    <w:p w14:paraId="38160D88" w14:textId="77777777" w:rsidR="00BC50CB" w:rsidRDefault="00B67BC6">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2</w:t>
      </w:r>
      <w:r>
        <w:rPr>
          <w:rFonts w:eastAsiaTheme="minorEastAsia" w:hAnsiTheme="minorEastAsia"/>
          <w:sz w:val="28"/>
          <w:szCs w:val="28"/>
        </w:rPr>
        <w:t>、我方向贵方提交的所有响应文件、资料都是准确的和真实的。</w:t>
      </w:r>
    </w:p>
    <w:p w14:paraId="11FE60AD" w14:textId="77777777" w:rsidR="00BC50CB" w:rsidRDefault="00B67BC6">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3</w:t>
      </w:r>
      <w:r>
        <w:rPr>
          <w:rFonts w:eastAsiaTheme="minorEastAsia" w:hAnsiTheme="minorEastAsia"/>
          <w:sz w:val="28"/>
          <w:szCs w:val="28"/>
        </w:rPr>
        <w:t>、若成交，我方将按采购文件规定履行合同责任和义务。</w:t>
      </w:r>
    </w:p>
    <w:p w14:paraId="5635BABE" w14:textId="77777777" w:rsidR="00BC50CB" w:rsidRDefault="00B67BC6">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4</w:t>
      </w:r>
      <w:r>
        <w:rPr>
          <w:rFonts w:eastAsiaTheme="minorEastAsia" w:hAnsiTheme="minorEastAsia"/>
          <w:sz w:val="28"/>
          <w:szCs w:val="28"/>
        </w:rPr>
        <w:t>、我方不是采购人的附属机构；在获知本项目采购信息后，与采购人聘请的为此项目提供咨询服务的公司及其附属机构没有任何联系。</w:t>
      </w:r>
    </w:p>
    <w:p w14:paraId="3CCFE0AE" w14:textId="77777777" w:rsidR="00BC50CB" w:rsidRDefault="00B67BC6">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5</w:t>
      </w:r>
      <w:r>
        <w:rPr>
          <w:rFonts w:eastAsiaTheme="minorEastAsia" w:hAnsiTheme="minorEastAsia"/>
          <w:sz w:val="28"/>
          <w:szCs w:val="28"/>
        </w:rPr>
        <w:t>、响应文件自提交之日起有效期为</w:t>
      </w:r>
      <w:r>
        <w:rPr>
          <w:rFonts w:eastAsiaTheme="minorEastAsia"/>
          <w:sz w:val="28"/>
          <w:szCs w:val="28"/>
        </w:rPr>
        <w:t>90</w:t>
      </w:r>
      <w:r>
        <w:rPr>
          <w:rFonts w:eastAsiaTheme="minorEastAsia" w:hAnsiTheme="minorEastAsia"/>
          <w:sz w:val="28"/>
          <w:szCs w:val="28"/>
        </w:rPr>
        <w:t>天。</w:t>
      </w:r>
    </w:p>
    <w:p w14:paraId="7499F6FC" w14:textId="77777777" w:rsidR="00BC50CB" w:rsidRDefault="00B67BC6">
      <w:pPr>
        <w:snapToGrid w:val="0"/>
        <w:spacing w:line="460" w:lineRule="exact"/>
        <w:ind w:firstLineChars="196" w:firstLine="549"/>
        <w:rPr>
          <w:rFonts w:eastAsiaTheme="minorEastAsia"/>
          <w:sz w:val="28"/>
          <w:szCs w:val="28"/>
        </w:rPr>
      </w:pPr>
      <w:r>
        <w:rPr>
          <w:rFonts w:eastAsiaTheme="minorEastAsia"/>
          <w:sz w:val="28"/>
          <w:szCs w:val="28"/>
        </w:rPr>
        <w:t>6</w:t>
      </w:r>
      <w:r>
        <w:rPr>
          <w:rFonts w:eastAsiaTheme="minorEastAsia" w:hAnsiTheme="minorEastAsia"/>
          <w:sz w:val="28"/>
          <w:szCs w:val="28"/>
        </w:rPr>
        <w:t>、我方参与本项目前</w:t>
      </w:r>
      <w:r>
        <w:rPr>
          <w:rFonts w:eastAsiaTheme="minorEastAsia"/>
          <w:sz w:val="28"/>
          <w:szCs w:val="28"/>
        </w:rPr>
        <w:t>3</w:t>
      </w:r>
      <w:r>
        <w:rPr>
          <w:rFonts w:eastAsiaTheme="minorEastAsia" w:hAnsiTheme="minorEastAsia"/>
          <w:sz w:val="28"/>
          <w:szCs w:val="28"/>
        </w:rPr>
        <w:t>年内的经营活动中没有重大违法记录。</w:t>
      </w:r>
    </w:p>
    <w:p w14:paraId="3E4CBE66" w14:textId="77777777" w:rsidR="00BC50CB" w:rsidRDefault="00B67BC6">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7</w:t>
      </w:r>
      <w:r>
        <w:rPr>
          <w:rFonts w:eastAsiaTheme="minorEastAsia" w:hAnsiTheme="minorEastAsia"/>
          <w:sz w:val="28"/>
          <w:szCs w:val="28"/>
        </w:rPr>
        <w:t>、我方通过</w:t>
      </w:r>
      <w:r>
        <w:rPr>
          <w:rFonts w:eastAsiaTheme="minorEastAsia"/>
          <w:sz w:val="28"/>
          <w:szCs w:val="28"/>
        </w:rPr>
        <w:t>“</w:t>
      </w:r>
      <w:r>
        <w:rPr>
          <w:rFonts w:eastAsiaTheme="minorEastAsia" w:hAnsiTheme="minorEastAsia"/>
          <w:sz w:val="28"/>
          <w:szCs w:val="28"/>
        </w:rPr>
        <w:t>信用中国</w:t>
      </w:r>
      <w:r>
        <w:rPr>
          <w:rFonts w:eastAsiaTheme="minorEastAsia"/>
          <w:sz w:val="28"/>
          <w:szCs w:val="28"/>
        </w:rPr>
        <w:t>”</w:t>
      </w:r>
      <w:r>
        <w:rPr>
          <w:rFonts w:eastAsiaTheme="minorEastAsia" w:hAnsiTheme="minorEastAsia"/>
          <w:sz w:val="28"/>
          <w:szCs w:val="28"/>
        </w:rPr>
        <w:t>网站（</w:t>
      </w:r>
      <w:r>
        <w:rPr>
          <w:rFonts w:eastAsiaTheme="minorEastAsia"/>
          <w:sz w:val="28"/>
          <w:szCs w:val="28"/>
        </w:rPr>
        <w:t>www.creditchina.gov.cn</w:t>
      </w:r>
      <w:r>
        <w:rPr>
          <w:rFonts w:eastAsiaTheme="minorEastAsia" w:hAnsiTheme="minorEastAsia"/>
          <w:sz w:val="28"/>
          <w:szCs w:val="28"/>
        </w:rPr>
        <w:t>）查询，未被列入失信被执行人、重大税收违法案件当事人名单、政府采购严重违法失信行为记录名单。</w:t>
      </w:r>
    </w:p>
    <w:p w14:paraId="31E300BC" w14:textId="77777777" w:rsidR="00BC50CB" w:rsidRDefault="00B67BC6">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8</w:t>
      </w:r>
      <w:r>
        <w:rPr>
          <w:rFonts w:eastAsiaTheme="minorEastAsia" w:hAnsiTheme="minorEastAsia"/>
          <w:sz w:val="28"/>
          <w:szCs w:val="28"/>
        </w:rPr>
        <w:t>、以上事项如有虚假或隐瞒，我方愿意承担一切后果，并不再寻求任何旨在减轻或免除法律责任的辩解。</w:t>
      </w:r>
    </w:p>
    <w:p w14:paraId="4BDF94D6" w14:textId="77777777" w:rsidR="00BC50CB" w:rsidRDefault="00BC50CB">
      <w:pPr>
        <w:snapToGrid w:val="0"/>
        <w:spacing w:beforeLines="50" w:before="156" w:after="50" w:line="460" w:lineRule="exact"/>
        <w:ind w:firstLineChars="200" w:firstLine="560"/>
        <w:rPr>
          <w:rFonts w:eastAsiaTheme="minorEastAsia"/>
          <w:sz w:val="28"/>
          <w:szCs w:val="28"/>
        </w:rPr>
      </w:pPr>
    </w:p>
    <w:p w14:paraId="1B9AE34F" w14:textId="77777777" w:rsidR="00BC50CB" w:rsidRDefault="00B67BC6">
      <w:pPr>
        <w:snapToGrid w:val="0"/>
        <w:spacing w:beforeLines="50" w:before="156" w:after="50" w:line="460" w:lineRule="exact"/>
        <w:ind w:right="600" w:firstLineChars="50" w:firstLine="140"/>
        <w:rPr>
          <w:rFonts w:eastAsiaTheme="minorEastAsia"/>
          <w:sz w:val="28"/>
          <w:szCs w:val="28"/>
          <w:u w:val="single"/>
        </w:rPr>
      </w:pPr>
      <w:r>
        <w:rPr>
          <w:rFonts w:eastAsiaTheme="minorEastAsia" w:hAnsiTheme="minorEastAsia"/>
          <w:sz w:val="28"/>
          <w:szCs w:val="28"/>
        </w:rPr>
        <w:t>法定代表人签名（或签名章）：</w:t>
      </w:r>
      <w:r>
        <w:rPr>
          <w:rFonts w:eastAsiaTheme="minorEastAsia"/>
          <w:sz w:val="28"/>
          <w:szCs w:val="28"/>
          <w:u w:val="single"/>
        </w:rPr>
        <w:t xml:space="preserve">          </w:t>
      </w:r>
      <w:r>
        <w:rPr>
          <w:rFonts w:eastAsiaTheme="minorEastAsia"/>
          <w:sz w:val="28"/>
          <w:szCs w:val="28"/>
        </w:rPr>
        <w:t xml:space="preserve">  </w:t>
      </w:r>
      <w:r>
        <w:rPr>
          <w:rFonts w:eastAsiaTheme="minorEastAsia" w:hAnsiTheme="minorEastAsia"/>
          <w:sz w:val="28"/>
          <w:szCs w:val="28"/>
        </w:rPr>
        <w:t>日</w:t>
      </w:r>
      <w:r>
        <w:rPr>
          <w:rFonts w:eastAsiaTheme="minorEastAsia"/>
          <w:sz w:val="28"/>
          <w:szCs w:val="28"/>
        </w:rPr>
        <w:t xml:space="preserve"> </w:t>
      </w:r>
      <w:r>
        <w:rPr>
          <w:rFonts w:eastAsiaTheme="minorEastAsia" w:hAnsiTheme="minorEastAsia"/>
          <w:sz w:val="28"/>
          <w:szCs w:val="28"/>
        </w:rPr>
        <w:t>期：</w:t>
      </w:r>
      <w:r>
        <w:rPr>
          <w:rFonts w:eastAsiaTheme="minorEastAsia"/>
          <w:sz w:val="28"/>
          <w:szCs w:val="28"/>
          <w:u w:val="single"/>
        </w:rPr>
        <w:t xml:space="preserve">          </w:t>
      </w:r>
    </w:p>
    <w:p w14:paraId="289698C3" w14:textId="77777777" w:rsidR="00BC50CB" w:rsidRDefault="00BC50CB">
      <w:pPr>
        <w:snapToGrid w:val="0"/>
        <w:spacing w:beforeLines="50" w:before="156" w:line="460" w:lineRule="exact"/>
        <w:ind w:firstLine="200"/>
        <w:rPr>
          <w:rFonts w:eastAsiaTheme="minorEastAsia"/>
          <w:sz w:val="28"/>
          <w:szCs w:val="28"/>
          <w:u w:val="single"/>
        </w:rPr>
      </w:pPr>
    </w:p>
    <w:p w14:paraId="6144D509" w14:textId="77777777" w:rsidR="00BC50CB" w:rsidRDefault="00B67BC6">
      <w:pPr>
        <w:snapToGrid w:val="0"/>
        <w:spacing w:beforeLines="50" w:before="156" w:after="50" w:line="460" w:lineRule="exact"/>
        <w:ind w:firstLineChars="50" w:firstLine="140"/>
        <w:rPr>
          <w:rFonts w:eastAsiaTheme="minorEastAsia"/>
          <w:sz w:val="28"/>
          <w:szCs w:val="28"/>
        </w:rPr>
      </w:pPr>
      <w:r>
        <w:rPr>
          <w:rFonts w:eastAsiaTheme="minorEastAsia" w:hAnsiTheme="minorEastAsia" w:hint="eastAsia"/>
          <w:sz w:val="28"/>
          <w:szCs w:val="28"/>
        </w:rPr>
        <w:t>供应商</w:t>
      </w:r>
      <w:r>
        <w:rPr>
          <w:rFonts w:eastAsiaTheme="minorEastAsia" w:hAnsiTheme="minorEastAsia"/>
          <w:sz w:val="28"/>
          <w:szCs w:val="28"/>
        </w:rPr>
        <w:t>全称（公章）：</w:t>
      </w:r>
      <w:r>
        <w:rPr>
          <w:rFonts w:eastAsiaTheme="minorEastAsia"/>
          <w:sz w:val="28"/>
          <w:szCs w:val="28"/>
          <w:u w:val="single"/>
        </w:rPr>
        <w:t xml:space="preserve">             </w:t>
      </w:r>
      <w:r>
        <w:rPr>
          <w:rFonts w:eastAsiaTheme="minorEastAsia"/>
          <w:sz w:val="28"/>
          <w:szCs w:val="28"/>
        </w:rPr>
        <w:t xml:space="preserve">       </w:t>
      </w:r>
    </w:p>
    <w:p w14:paraId="656B4A73"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hAnsi="仿宋" w:hint="eastAsia"/>
          <w:sz w:val="30"/>
          <w:szCs w:val="30"/>
        </w:rPr>
        <w:t>3</w:t>
      </w:r>
      <w:r>
        <w:rPr>
          <w:rFonts w:eastAsia="仿宋" w:hAnsi="仿宋"/>
          <w:sz w:val="30"/>
          <w:szCs w:val="30"/>
        </w:rPr>
        <w:t>：</w:t>
      </w:r>
    </w:p>
    <w:p w14:paraId="2C51D996" w14:textId="77777777" w:rsidR="00BC50CB" w:rsidRDefault="00B67BC6">
      <w:pPr>
        <w:snapToGrid w:val="0"/>
        <w:spacing w:before="50" w:after="50"/>
        <w:jc w:val="center"/>
        <w:rPr>
          <w:rFonts w:eastAsia="仿宋"/>
          <w:b/>
          <w:sz w:val="36"/>
          <w:szCs w:val="36"/>
        </w:rPr>
      </w:pPr>
      <w:r>
        <w:rPr>
          <w:rFonts w:eastAsia="仿宋" w:hAnsi="仿宋"/>
          <w:b/>
          <w:sz w:val="36"/>
          <w:szCs w:val="36"/>
        </w:rPr>
        <w:t>法定代表人授权委托书</w:t>
      </w:r>
    </w:p>
    <w:p w14:paraId="2559131F" w14:textId="77777777" w:rsidR="00BC50CB" w:rsidRDefault="00BC50CB">
      <w:pPr>
        <w:snapToGrid w:val="0"/>
        <w:spacing w:beforeLines="50" w:before="156" w:after="50"/>
        <w:rPr>
          <w:rFonts w:eastAsia="仿宋"/>
          <w:b/>
          <w:sz w:val="30"/>
          <w:szCs w:val="30"/>
        </w:rPr>
      </w:pPr>
    </w:p>
    <w:p w14:paraId="5B1952FA" w14:textId="77777777" w:rsidR="00BC50CB" w:rsidRDefault="00B67BC6">
      <w:pPr>
        <w:snapToGrid w:val="0"/>
        <w:spacing w:beforeLines="50" w:before="156" w:after="50" w:line="460" w:lineRule="exact"/>
        <w:rPr>
          <w:rFonts w:eastAsia="仿宋"/>
          <w:b/>
          <w:bCs/>
          <w:sz w:val="30"/>
          <w:szCs w:val="30"/>
        </w:rPr>
      </w:pPr>
      <w:r>
        <w:rPr>
          <w:rFonts w:eastAsia="仿宋" w:hAnsi="仿宋"/>
          <w:bCs/>
          <w:sz w:val="30"/>
          <w:szCs w:val="30"/>
        </w:rPr>
        <w:t>浙江大学医学院附属妇产科医院：</w:t>
      </w:r>
    </w:p>
    <w:p w14:paraId="65BB55E4" w14:textId="2BA937D5" w:rsidR="00BC50CB" w:rsidRDefault="00B67BC6">
      <w:pPr>
        <w:snapToGrid w:val="0"/>
        <w:spacing w:beforeLines="50" w:before="156" w:after="50" w:line="460" w:lineRule="exact"/>
        <w:ind w:firstLineChars="300" w:firstLine="900"/>
        <w:rPr>
          <w:rFonts w:eastAsia="仿宋"/>
          <w:sz w:val="30"/>
          <w:szCs w:val="30"/>
        </w:rPr>
      </w:pPr>
      <w:r>
        <w:rPr>
          <w:rFonts w:eastAsia="仿宋" w:hAnsi="仿宋"/>
          <w:sz w:val="30"/>
          <w:szCs w:val="30"/>
        </w:rPr>
        <w:t>我</w:t>
      </w:r>
      <w:r>
        <w:rPr>
          <w:rFonts w:eastAsia="仿宋"/>
          <w:sz w:val="30"/>
          <w:szCs w:val="30"/>
          <w:u w:val="single"/>
        </w:rPr>
        <w:t xml:space="preserve">    </w:t>
      </w:r>
      <w:r>
        <w:rPr>
          <w:rFonts w:eastAsia="仿宋" w:hAnsi="仿宋"/>
          <w:sz w:val="30"/>
          <w:szCs w:val="30"/>
        </w:rPr>
        <w:t>（姓名）系</w:t>
      </w:r>
      <w:r>
        <w:rPr>
          <w:rFonts w:eastAsia="仿宋"/>
          <w:sz w:val="30"/>
          <w:szCs w:val="30"/>
          <w:u w:val="single"/>
        </w:rPr>
        <w:t xml:space="preserve">    </w:t>
      </w:r>
      <w:r>
        <w:rPr>
          <w:rFonts w:eastAsia="仿宋" w:hAnsi="仿宋"/>
          <w:sz w:val="30"/>
          <w:szCs w:val="30"/>
        </w:rPr>
        <w:t>（供应商名称）的法定代表人，现授权委托本单位在职职工</w:t>
      </w:r>
      <w:r>
        <w:rPr>
          <w:rFonts w:eastAsia="仿宋"/>
          <w:sz w:val="30"/>
          <w:szCs w:val="30"/>
        </w:rPr>
        <w:t xml:space="preserve"> </w:t>
      </w:r>
      <w:r>
        <w:rPr>
          <w:rFonts w:eastAsia="仿宋"/>
          <w:sz w:val="30"/>
          <w:szCs w:val="30"/>
          <w:u w:val="single"/>
        </w:rPr>
        <w:t xml:space="preserve">         </w:t>
      </w:r>
      <w:r>
        <w:rPr>
          <w:rFonts w:eastAsia="仿宋" w:hAnsi="仿宋"/>
          <w:sz w:val="30"/>
          <w:szCs w:val="30"/>
        </w:rPr>
        <w:t>（姓名）为授权代表，以我方的名义参加项目编号：</w:t>
      </w:r>
      <w:r>
        <w:rPr>
          <w:rFonts w:eastAsia="仿宋"/>
          <w:sz w:val="30"/>
          <w:szCs w:val="30"/>
          <w:u w:val="single"/>
        </w:rPr>
        <w:t xml:space="preserve">           </w:t>
      </w:r>
      <w:r>
        <w:rPr>
          <w:rFonts w:eastAsia="仿宋" w:hAnsi="仿宋"/>
          <w:sz w:val="30"/>
          <w:szCs w:val="30"/>
        </w:rPr>
        <w:t>项目</w:t>
      </w:r>
      <w:r w:rsidR="00575904">
        <w:rPr>
          <w:rFonts w:eastAsia="仿宋" w:hAnsi="仿宋" w:hint="eastAsia"/>
          <w:sz w:val="30"/>
          <w:szCs w:val="30"/>
        </w:rPr>
        <w:t>号</w:t>
      </w:r>
      <w:r w:rsidR="00575904">
        <w:rPr>
          <w:rFonts w:eastAsia="仿宋" w:hAnsi="仿宋"/>
          <w:sz w:val="30"/>
          <w:szCs w:val="30"/>
        </w:rPr>
        <w:t>及</w:t>
      </w:r>
      <w:r>
        <w:rPr>
          <w:rFonts w:eastAsia="仿宋" w:hAnsi="仿宋"/>
          <w:sz w:val="30"/>
          <w:szCs w:val="30"/>
        </w:rPr>
        <w:t>名称</w:t>
      </w:r>
      <w:r>
        <w:rPr>
          <w:rFonts w:eastAsia="仿宋" w:hAnsi="仿宋"/>
          <w:sz w:val="30"/>
          <w:szCs w:val="30"/>
          <w:u w:val="single"/>
        </w:rPr>
        <w:t>：</w:t>
      </w:r>
      <w:r>
        <w:rPr>
          <w:rFonts w:eastAsia="仿宋"/>
          <w:sz w:val="30"/>
          <w:szCs w:val="30"/>
          <w:u w:val="single"/>
        </w:rPr>
        <w:t xml:space="preserve">      </w:t>
      </w:r>
      <w:r>
        <w:rPr>
          <w:rFonts w:eastAsia="仿宋" w:hAnsi="仿宋"/>
          <w:sz w:val="30"/>
          <w:szCs w:val="30"/>
        </w:rPr>
        <w:t>项目的活动，并代表我方全权办理针对上述项目的具体事务签署相关文件。我方对授权代表的签名事项负全部责任。</w:t>
      </w:r>
    </w:p>
    <w:p w14:paraId="460A8AB7" w14:textId="77777777" w:rsidR="00BC50CB" w:rsidRDefault="00B67BC6">
      <w:pPr>
        <w:snapToGrid w:val="0"/>
        <w:spacing w:beforeLines="50" w:before="156" w:after="50" w:line="460" w:lineRule="exact"/>
        <w:ind w:firstLine="480"/>
        <w:rPr>
          <w:rFonts w:eastAsia="仿宋"/>
          <w:sz w:val="30"/>
          <w:szCs w:val="30"/>
        </w:rPr>
      </w:pPr>
      <w:r>
        <w:rPr>
          <w:rFonts w:eastAsia="仿宋" w:hAnsi="仿宋"/>
          <w:sz w:val="30"/>
          <w:szCs w:val="30"/>
        </w:rPr>
        <w:t>在撤销授权的书面通知以前，本授权书一直有效。授权代表在授权书有效期内签署的所有文件不因授权的撤销而失效。</w:t>
      </w:r>
    </w:p>
    <w:p w14:paraId="634C8C61" w14:textId="77777777" w:rsidR="00BC50CB" w:rsidRDefault="00B67BC6">
      <w:pPr>
        <w:snapToGrid w:val="0"/>
        <w:spacing w:beforeLines="50" w:before="156" w:after="50" w:line="460" w:lineRule="exact"/>
        <w:ind w:firstLine="480"/>
        <w:rPr>
          <w:rFonts w:eastAsia="仿宋"/>
          <w:sz w:val="30"/>
          <w:szCs w:val="30"/>
        </w:rPr>
      </w:pPr>
      <w:r>
        <w:rPr>
          <w:rFonts w:eastAsia="仿宋" w:hAnsi="仿宋"/>
          <w:sz w:val="30"/>
          <w:szCs w:val="30"/>
        </w:rPr>
        <w:t>授权代表无转委托权，特此委托。</w:t>
      </w:r>
    </w:p>
    <w:p w14:paraId="3C8F922B" w14:textId="77777777" w:rsidR="00BC50CB" w:rsidRDefault="00BC50CB">
      <w:pPr>
        <w:snapToGrid w:val="0"/>
        <w:spacing w:beforeLines="50" w:before="156" w:after="50" w:line="460" w:lineRule="exact"/>
        <w:ind w:firstLine="480"/>
        <w:rPr>
          <w:rFonts w:eastAsia="仿宋"/>
          <w:sz w:val="30"/>
          <w:szCs w:val="30"/>
        </w:rPr>
      </w:pPr>
    </w:p>
    <w:p w14:paraId="4C95BDBB" w14:textId="77777777" w:rsidR="00BC50CB" w:rsidRDefault="00BC50CB">
      <w:pPr>
        <w:snapToGrid w:val="0"/>
        <w:spacing w:beforeLines="50" w:before="156" w:after="50" w:line="460" w:lineRule="exact"/>
        <w:ind w:firstLine="480"/>
        <w:rPr>
          <w:rFonts w:eastAsia="仿宋"/>
          <w:sz w:val="30"/>
          <w:szCs w:val="30"/>
        </w:rPr>
      </w:pPr>
    </w:p>
    <w:p w14:paraId="75A40495"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t>授权代表签名：</w:t>
      </w:r>
      <w:r>
        <w:rPr>
          <w:rFonts w:eastAsia="仿宋"/>
          <w:sz w:val="30"/>
          <w:szCs w:val="30"/>
          <w:u w:val="single"/>
        </w:rPr>
        <w:t xml:space="preserve">          </w:t>
      </w:r>
      <w:r>
        <w:rPr>
          <w:rFonts w:eastAsia="仿宋"/>
          <w:sz w:val="30"/>
          <w:szCs w:val="30"/>
        </w:rPr>
        <w:t xml:space="preserve">     </w:t>
      </w:r>
      <w:r>
        <w:rPr>
          <w:rFonts w:eastAsia="仿宋" w:hAnsi="仿宋"/>
          <w:sz w:val="30"/>
          <w:szCs w:val="30"/>
        </w:rPr>
        <w:t>职务：</w:t>
      </w:r>
      <w:r>
        <w:rPr>
          <w:rFonts w:eastAsia="仿宋"/>
          <w:sz w:val="30"/>
          <w:szCs w:val="30"/>
          <w:u w:val="single"/>
        </w:rPr>
        <w:t xml:space="preserve">          </w:t>
      </w:r>
      <w:r>
        <w:rPr>
          <w:rFonts w:eastAsia="仿宋"/>
          <w:sz w:val="30"/>
          <w:szCs w:val="30"/>
        </w:rPr>
        <w:t xml:space="preserve">  </w:t>
      </w:r>
    </w:p>
    <w:p w14:paraId="76FDCCC8"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t>授权代表身份证号码：</w:t>
      </w:r>
      <w:r>
        <w:rPr>
          <w:rFonts w:eastAsia="仿宋"/>
          <w:sz w:val="30"/>
          <w:szCs w:val="30"/>
          <w:u w:val="single"/>
        </w:rPr>
        <w:t xml:space="preserve">                         </w:t>
      </w:r>
      <w:r>
        <w:rPr>
          <w:rFonts w:eastAsia="仿宋"/>
          <w:sz w:val="30"/>
          <w:szCs w:val="30"/>
        </w:rPr>
        <w:t xml:space="preserve"> </w:t>
      </w:r>
    </w:p>
    <w:p w14:paraId="638C3F22"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t>授权代表联系手机：</w:t>
      </w:r>
      <w:r>
        <w:rPr>
          <w:rFonts w:eastAsia="仿宋"/>
          <w:sz w:val="30"/>
          <w:szCs w:val="30"/>
          <w:u w:val="single"/>
        </w:rPr>
        <w:t xml:space="preserve">                         </w:t>
      </w:r>
      <w:r>
        <w:rPr>
          <w:rFonts w:eastAsia="仿宋"/>
          <w:sz w:val="30"/>
          <w:szCs w:val="30"/>
        </w:rPr>
        <w:t xml:space="preserve"> </w:t>
      </w:r>
    </w:p>
    <w:p w14:paraId="07DB8B6B"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t>法定代表人签名（或签名章）：</w:t>
      </w:r>
      <w:r>
        <w:rPr>
          <w:rFonts w:eastAsia="仿宋"/>
          <w:sz w:val="30"/>
          <w:szCs w:val="30"/>
          <w:u w:val="single"/>
        </w:rPr>
        <w:t xml:space="preserve">         </w:t>
      </w:r>
      <w:r>
        <w:rPr>
          <w:rFonts w:eastAsia="仿宋"/>
          <w:sz w:val="30"/>
          <w:szCs w:val="30"/>
        </w:rPr>
        <w:t xml:space="preserve">   </w:t>
      </w:r>
      <w:r>
        <w:rPr>
          <w:rFonts w:eastAsia="仿宋" w:hAnsi="仿宋"/>
          <w:sz w:val="30"/>
          <w:szCs w:val="30"/>
        </w:rPr>
        <w:t>职务：</w:t>
      </w:r>
      <w:r>
        <w:rPr>
          <w:rFonts w:eastAsia="仿宋"/>
          <w:sz w:val="30"/>
          <w:szCs w:val="30"/>
          <w:u w:val="single"/>
        </w:rPr>
        <w:t xml:space="preserve">           </w:t>
      </w:r>
    </w:p>
    <w:p w14:paraId="05601AB2" w14:textId="77777777" w:rsidR="00BC50CB" w:rsidRDefault="00BC50CB">
      <w:pPr>
        <w:snapToGrid w:val="0"/>
        <w:spacing w:beforeLines="50" w:before="156" w:after="50" w:line="460" w:lineRule="exact"/>
        <w:rPr>
          <w:rFonts w:eastAsia="仿宋"/>
          <w:sz w:val="30"/>
          <w:szCs w:val="30"/>
        </w:rPr>
      </w:pPr>
    </w:p>
    <w:p w14:paraId="22466F64" w14:textId="77777777" w:rsidR="00BC50CB" w:rsidRDefault="00B67BC6">
      <w:pPr>
        <w:snapToGrid w:val="0"/>
        <w:spacing w:beforeLines="50" w:before="156" w:after="50" w:line="460" w:lineRule="exact"/>
        <w:rPr>
          <w:rFonts w:eastAsia="仿宋"/>
          <w:sz w:val="30"/>
          <w:szCs w:val="30"/>
        </w:rPr>
      </w:pPr>
      <w:r>
        <w:rPr>
          <w:rFonts w:eastAsia="仿宋"/>
          <w:sz w:val="30"/>
          <w:szCs w:val="30"/>
        </w:rPr>
        <w:t xml:space="preserve">                                     </w:t>
      </w:r>
    </w:p>
    <w:p w14:paraId="58745391" w14:textId="77777777" w:rsidR="00BC50CB" w:rsidRDefault="00BC50CB">
      <w:pPr>
        <w:snapToGrid w:val="0"/>
        <w:spacing w:beforeLines="50" w:before="156" w:after="50" w:line="460" w:lineRule="exact"/>
        <w:ind w:firstLineChars="2050" w:firstLine="6150"/>
        <w:rPr>
          <w:rFonts w:eastAsia="仿宋"/>
          <w:sz w:val="30"/>
          <w:szCs w:val="30"/>
        </w:rPr>
      </w:pPr>
    </w:p>
    <w:p w14:paraId="3C7A81C7" w14:textId="77777777" w:rsidR="00BC50CB" w:rsidRDefault="00B67BC6">
      <w:pPr>
        <w:snapToGrid w:val="0"/>
        <w:spacing w:beforeLines="50" w:before="156" w:after="50" w:line="460" w:lineRule="exact"/>
        <w:rPr>
          <w:rFonts w:eastAsia="仿宋"/>
          <w:sz w:val="30"/>
          <w:szCs w:val="30"/>
          <w:u w:val="single"/>
        </w:rPr>
      </w:pPr>
      <w:r>
        <w:rPr>
          <w:rFonts w:eastAsia="仿宋" w:hAnsi="仿宋"/>
          <w:sz w:val="30"/>
          <w:szCs w:val="30"/>
        </w:rPr>
        <w:t>供应商全称（公章）：</w:t>
      </w:r>
      <w:r>
        <w:rPr>
          <w:rFonts w:eastAsia="仿宋"/>
          <w:sz w:val="30"/>
          <w:szCs w:val="30"/>
          <w:u w:val="single"/>
        </w:rPr>
        <w:t xml:space="preserve">           </w:t>
      </w:r>
      <w:r>
        <w:rPr>
          <w:rFonts w:eastAsia="仿宋"/>
          <w:sz w:val="30"/>
          <w:szCs w:val="30"/>
        </w:rPr>
        <w:t xml:space="preserve">         </w:t>
      </w:r>
      <w:r>
        <w:rPr>
          <w:rFonts w:eastAsia="仿宋" w:hAnsi="仿宋"/>
          <w:sz w:val="30"/>
          <w:szCs w:val="30"/>
        </w:rPr>
        <w:t>日</w:t>
      </w:r>
      <w:r>
        <w:rPr>
          <w:rFonts w:eastAsia="仿宋"/>
          <w:sz w:val="30"/>
          <w:szCs w:val="30"/>
        </w:rPr>
        <w:t xml:space="preserve">  </w:t>
      </w:r>
      <w:r>
        <w:rPr>
          <w:rFonts w:eastAsia="仿宋" w:hAnsi="仿宋"/>
          <w:sz w:val="30"/>
          <w:szCs w:val="30"/>
        </w:rPr>
        <w:t>期：</w:t>
      </w:r>
      <w:r>
        <w:rPr>
          <w:rFonts w:eastAsia="仿宋"/>
          <w:sz w:val="30"/>
          <w:szCs w:val="30"/>
          <w:u w:val="single"/>
        </w:rPr>
        <w:t xml:space="preserve">     </w:t>
      </w:r>
    </w:p>
    <w:p w14:paraId="0CE73784" w14:textId="77777777" w:rsidR="00BC50CB" w:rsidRDefault="00BC50CB">
      <w:pPr>
        <w:pStyle w:val="af3"/>
        <w:spacing w:line="360" w:lineRule="auto"/>
        <w:jc w:val="both"/>
        <w:rPr>
          <w:sz w:val="21"/>
          <w:szCs w:val="21"/>
        </w:rPr>
      </w:pPr>
    </w:p>
    <w:p w14:paraId="39780EEB" w14:textId="77777777" w:rsidR="00BC50CB" w:rsidRDefault="00BC50CB">
      <w:pPr>
        <w:pStyle w:val="af3"/>
        <w:spacing w:line="360" w:lineRule="auto"/>
        <w:jc w:val="both"/>
        <w:rPr>
          <w:sz w:val="21"/>
          <w:szCs w:val="21"/>
        </w:rPr>
      </w:pPr>
    </w:p>
    <w:p w14:paraId="55179E46" w14:textId="77777777" w:rsidR="00BC50CB" w:rsidRDefault="00BC50CB">
      <w:pPr>
        <w:pStyle w:val="af3"/>
        <w:spacing w:line="360" w:lineRule="auto"/>
        <w:jc w:val="both"/>
        <w:rPr>
          <w:sz w:val="21"/>
          <w:szCs w:val="21"/>
        </w:rPr>
      </w:pPr>
    </w:p>
    <w:p w14:paraId="4BB26E53"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hAnsi="仿宋" w:hint="eastAsia"/>
          <w:sz w:val="30"/>
          <w:szCs w:val="30"/>
        </w:rPr>
        <w:t>4</w:t>
      </w:r>
      <w:r>
        <w:rPr>
          <w:rFonts w:eastAsia="仿宋" w:hAnsi="仿宋"/>
          <w:sz w:val="30"/>
          <w:szCs w:val="30"/>
        </w:rPr>
        <w:t>：</w:t>
      </w:r>
    </w:p>
    <w:p w14:paraId="06968B30" w14:textId="77777777" w:rsidR="00BC50CB" w:rsidRDefault="00B67BC6">
      <w:pPr>
        <w:jc w:val="center"/>
        <w:rPr>
          <w:b/>
          <w:sz w:val="36"/>
          <w:szCs w:val="36"/>
        </w:rPr>
      </w:pPr>
      <w:r>
        <w:rPr>
          <w:b/>
          <w:sz w:val="36"/>
          <w:szCs w:val="36"/>
        </w:rPr>
        <w:t>技术响应表</w:t>
      </w:r>
    </w:p>
    <w:p w14:paraId="256BE43C" w14:textId="77777777" w:rsidR="00BC50CB" w:rsidRDefault="00B67BC6">
      <w:pPr>
        <w:rPr>
          <w:sz w:val="32"/>
          <w:szCs w:val="32"/>
          <w:u w:val="single"/>
        </w:rPr>
      </w:pPr>
      <w:r>
        <w:rPr>
          <w:sz w:val="32"/>
          <w:szCs w:val="32"/>
        </w:rPr>
        <w:t>供应商全称（公章）：</w:t>
      </w:r>
      <w:r>
        <w:rPr>
          <w:sz w:val="32"/>
          <w:szCs w:val="32"/>
          <w:u w:val="single"/>
        </w:rPr>
        <w:t xml:space="preserve">                        </w:t>
      </w:r>
    </w:p>
    <w:p w14:paraId="53C26C0A" w14:textId="77777777" w:rsidR="00BC50CB" w:rsidRDefault="00BC50CB">
      <w:pPr>
        <w:rPr>
          <w:sz w:val="32"/>
          <w:szCs w:val="32"/>
          <w:u w:val="single"/>
        </w:rPr>
      </w:pPr>
    </w:p>
    <w:tbl>
      <w:tblPr>
        <w:tblStyle w:val="ad"/>
        <w:tblW w:w="8931" w:type="dxa"/>
        <w:tblInd w:w="-176" w:type="dxa"/>
        <w:tblLook w:val="04A0" w:firstRow="1" w:lastRow="0" w:firstColumn="1" w:lastColumn="0" w:noHBand="0" w:noVBand="1"/>
      </w:tblPr>
      <w:tblGrid>
        <w:gridCol w:w="3545"/>
        <w:gridCol w:w="3430"/>
        <w:gridCol w:w="1956"/>
      </w:tblGrid>
      <w:tr w:rsidR="00BC50CB" w14:paraId="6C60CF19"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AF3F8C" w14:textId="77777777" w:rsidR="00BC50CB" w:rsidRDefault="00B67BC6">
            <w:pPr>
              <w:rPr>
                <w:rFonts w:eastAsiaTheme="minorEastAsia"/>
                <w:b/>
                <w:sz w:val="28"/>
                <w:szCs w:val="28"/>
              </w:rPr>
            </w:pPr>
            <w:r>
              <w:rPr>
                <w:rFonts w:hAnsi="宋体"/>
                <w:b/>
                <w:sz w:val="28"/>
                <w:szCs w:val="28"/>
              </w:rPr>
              <w:t>采购文件要求</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DB6B69" w14:textId="77777777" w:rsidR="00BC50CB" w:rsidRDefault="00B67BC6">
            <w:pPr>
              <w:rPr>
                <w:rFonts w:eastAsiaTheme="minorEastAsia"/>
                <w:b/>
                <w:sz w:val="28"/>
                <w:szCs w:val="28"/>
              </w:rPr>
            </w:pPr>
            <w:r>
              <w:rPr>
                <w:rFonts w:hAnsi="宋体"/>
                <w:b/>
                <w:sz w:val="28"/>
                <w:szCs w:val="28"/>
              </w:rPr>
              <w:t>响应情况</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98780C" w14:textId="77777777" w:rsidR="00BC50CB" w:rsidRDefault="00B67BC6">
            <w:pPr>
              <w:rPr>
                <w:rFonts w:eastAsiaTheme="minorEastAsia"/>
                <w:b/>
                <w:sz w:val="28"/>
                <w:szCs w:val="28"/>
              </w:rPr>
            </w:pPr>
            <w:r>
              <w:rPr>
                <w:rFonts w:hAnsi="宋体"/>
                <w:b/>
                <w:sz w:val="28"/>
                <w:szCs w:val="28"/>
              </w:rPr>
              <w:t>偏离情况</w:t>
            </w:r>
          </w:p>
        </w:tc>
      </w:tr>
      <w:tr w:rsidR="0082488D" w14:paraId="1B24D7D9"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D94B1B" w14:textId="1C4731D5" w:rsidR="0082488D" w:rsidRDefault="0082488D" w:rsidP="0082488D">
            <w:pPr>
              <w:rPr>
                <w:rFonts w:hAnsi="宋体"/>
                <w:b/>
                <w:sz w:val="28"/>
                <w:szCs w:val="28"/>
              </w:rPr>
            </w:pPr>
            <w:r>
              <w:rPr>
                <w:rFonts w:hint="eastAsia"/>
                <w:b/>
                <w:sz w:val="32"/>
                <w:szCs w:val="32"/>
              </w:rPr>
              <w:t>一</w:t>
            </w:r>
            <w:r>
              <w:rPr>
                <w:b/>
                <w:sz w:val="32"/>
                <w:szCs w:val="32"/>
              </w:rPr>
              <w:t>、总体要求：</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233608" w14:textId="77777777" w:rsidR="0082488D" w:rsidRDefault="0082488D">
            <w:pPr>
              <w:rPr>
                <w:rFonts w:hAnsi="宋体"/>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DCA7F9" w14:textId="77777777" w:rsidR="0082488D" w:rsidRDefault="0082488D">
            <w:pPr>
              <w:rPr>
                <w:rFonts w:hAnsi="宋体"/>
                <w:b/>
                <w:sz w:val="28"/>
                <w:szCs w:val="28"/>
              </w:rPr>
            </w:pPr>
          </w:p>
        </w:tc>
      </w:tr>
      <w:tr w:rsidR="0082488D" w14:paraId="7BBBF9FE"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062B35" w14:textId="6F45AD71" w:rsidR="0082488D" w:rsidRDefault="0082488D" w:rsidP="0082488D">
            <w:pPr>
              <w:rPr>
                <w:b/>
                <w:sz w:val="28"/>
                <w:szCs w:val="28"/>
              </w:rPr>
            </w:pPr>
            <w:r w:rsidRPr="0082488D">
              <w:rPr>
                <w:rFonts w:hint="eastAsia"/>
                <w:sz w:val="24"/>
              </w:rPr>
              <w:t>1</w:t>
            </w:r>
            <w:r w:rsidRPr="0082488D">
              <w:rPr>
                <w:rFonts w:hint="eastAsia"/>
                <w:sz w:val="24"/>
              </w:rPr>
              <w:t>、</w:t>
            </w:r>
            <w:r w:rsidRPr="005F1422">
              <w:rPr>
                <w:b/>
                <w:sz w:val="24"/>
              </w:rPr>
              <w:t>产品保修</w:t>
            </w:r>
            <w:r w:rsidRPr="005F1422">
              <w:rPr>
                <w:b/>
                <w:sz w:val="24"/>
              </w:rPr>
              <w:t>≥</w:t>
            </w:r>
            <w:r w:rsidRPr="005F1422">
              <w:rPr>
                <w:rFonts w:hint="eastAsia"/>
                <w:b/>
                <w:sz w:val="24"/>
              </w:rPr>
              <w:t>3</w:t>
            </w:r>
            <w:r w:rsidRPr="005F1422">
              <w:rPr>
                <w:b/>
                <w:sz w:val="24"/>
              </w:rPr>
              <w:t>年</w:t>
            </w:r>
            <w:r w:rsidRPr="005F1422">
              <w:rPr>
                <w:sz w:val="24"/>
              </w:rPr>
              <w:t>，且</w:t>
            </w:r>
            <w:r w:rsidRPr="005F1422">
              <w:rPr>
                <w:sz w:val="24"/>
              </w:rPr>
              <w:t>24</w:t>
            </w:r>
            <w:r w:rsidRPr="005F1422">
              <w:rPr>
                <w:sz w:val="24"/>
              </w:rPr>
              <w:t>小时内响应维修。</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59E4E7" w14:textId="3B79D483" w:rsidR="0082488D" w:rsidRDefault="0082488D" w:rsidP="0082488D">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13A377" w14:textId="77777777" w:rsidR="0082488D" w:rsidRDefault="0082488D" w:rsidP="0082488D">
            <w:pPr>
              <w:rPr>
                <w:b/>
                <w:sz w:val="28"/>
                <w:szCs w:val="28"/>
              </w:rPr>
            </w:pPr>
          </w:p>
        </w:tc>
      </w:tr>
      <w:tr w:rsidR="0082488D" w14:paraId="4716DBF3"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0BA4EA" w14:textId="4731BF1F" w:rsidR="0082488D" w:rsidRDefault="0082488D" w:rsidP="0082488D">
            <w:pPr>
              <w:rPr>
                <w:b/>
                <w:sz w:val="28"/>
                <w:szCs w:val="28"/>
              </w:rPr>
            </w:pPr>
            <w:r>
              <w:rPr>
                <w:sz w:val="24"/>
              </w:rPr>
              <w:t>2</w:t>
            </w:r>
            <w:r>
              <w:rPr>
                <w:rFonts w:hint="eastAsia"/>
                <w:sz w:val="24"/>
              </w:rPr>
              <w:t>、</w:t>
            </w:r>
            <w:r w:rsidRPr="005F1422">
              <w:rPr>
                <w:sz w:val="24"/>
              </w:rPr>
              <w:t>详细列出功能软件和硬件，如不作特殊说明，则视同包含该型号产品厂方最新发布的所有功能软件和所有选配件。</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9D3803" w14:textId="4BDA717E" w:rsidR="0082488D" w:rsidRDefault="0082488D" w:rsidP="0082488D">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3A4F7B" w14:textId="77777777" w:rsidR="0082488D" w:rsidRDefault="0082488D" w:rsidP="0082488D">
            <w:pPr>
              <w:rPr>
                <w:b/>
                <w:sz w:val="28"/>
                <w:szCs w:val="28"/>
              </w:rPr>
            </w:pPr>
          </w:p>
        </w:tc>
      </w:tr>
      <w:tr w:rsidR="0082488D" w14:paraId="5F5EC0BE"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2CE558" w14:textId="28218A99" w:rsidR="0082488D" w:rsidRDefault="0082488D" w:rsidP="0082488D">
            <w:pPr>
              <w:rPr>
                <w:b/>
                <w:sz w:val="28"/>
                <w:szCs w:val="28"/>
              </w:rPr>
            </w:pPr>
            <w:r>
              <w:rPr>
                <w:rFonts w:ascii="宋体" w:hAnsi="宋体" w:hint="eastAsia"/>
                <w:sz w:val="24"/>
              </w:rPr>
              <w:t>3、</w:t>
            </w:r>
            <w:r w:rsidRPr="005F1422">
              <w:rPr>
                <w:rFonts w:ascii="宋体" w:hAnsi="宋体" w:hint="eastAsia"/>
                <w:sz w:val="24"/>
              </w:rPr>
              <w:t>▲承诺中标后</w:t>
            </w:r>
            <w:r w:rsidRPr="005F1422">
              <w:rPr>
                <w:sz w:val="24"/>
              </w:rPr>
              <w:t>提供电子版的仪器使用说明书和维修手册以及简易操作手册。</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DAFAF5" w14:textId="1640C8B1" w:rsidR="0082488D" w:rsidRDefault="0082488D" w:rsidP="0082488D">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C383D0" w14:textId="77777777" w:rsidR="0082488D" w:rsidRDefault="0082488D" w:rsidP="0082488D">
            <w:pPr>
              <w:rPr>
                <w:b/>
                <w:sz w:val="28"/>
                <w:szCs w:val="28"/>
              </w:rPr>
            </w:pPr>
          </w:p>
        </w:tc>
      </w:tr>
      <w:tr w:rsidR="0082488D" w14:paraId="733652D3"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3EEC9D" w14:textId="7CFB3E29" w:rsidR="0082488D" w:rsidRDefault="0082488D" w:rsidP="0082488D">
            <w:pPr>
              <w:rPr>
                <w:b/>
                <w:sz w:val="28"/>
                <w:szCs w:val="28"/>
              </w:rPr>
            </w:pPr>
            <w:r>
              <w:rPr>
                <w:sz w:val="24"/>
              </w:rPr>
              <w:t>4</w:t>
            </w:r>
            <w:r>
              <w:rPr>
                <w:rFonts w:hint="eastAsia"/>
                <w:sz w:val="24"/>
              </w:rPr>
              <w:t>、</w:t>
            </w:r>
            <w:r w:rsidRPr="005F1422">
              <w:rPr>
                <w:sz w:val="24"/>
              </w:rPr>
              <w:t>涉及设备安全问题，要考察设备的安全资质，注意安装条件，由供货商承担相关的安全检测费用。</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2CE197" w14:textId="4E5FE094" w:rsidR="0082488D" w:rsidRDefault="0082488D" w:rsidP="0082488D">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1D26DB" w14:textId="77777777" w:rsidR="0082488D" w:rsidRDefault="0082488D" w:rsidP="0082488D">
            <w:pPr>
              <w:rPr>
                <w:b/>
                <w:sz w:val="28"/>
                <w:szCs w:val="28"/>
              </w:rPr>
            </w:pPr>
          </w:p>
        </w:tc>
      </w:tr>
      <w:tr w:rsidR="0082488D" w14:paraId="36EF2467"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1A4AC8" w14:textId="26EBE2A8" w:rsidR="0082488D" w:rsidRDefault="0082488D" w:rsidP="0082488D">
            <w:pPr>
              <w:rPr>
                <w:b/>
                <w:sz w:val="28"/>
                <w:szCs w:val="28"/>
              </w:rPr>
            </w:pPr>
            <w:r>
              <w:rPr>
                <w:sz w:val="24"/>
              </w:rPr>
              <w:t>5</w:t>
            </w:r>
            <w:r>
              <w:rPr>
                <w:rFonts w:hint="eastAsia"/>
                <w:sz w:val="24"/>
              </w:rPr>
              <w:t>、</w:t>
            </w:r>
            <w:r w:rsidRPr="005F1422">
              <w:rPr>
                <w:sz w:val="24"/>
              </w:rPr>
              <w:t>设备过保后，厂家承诺先维修后付款。</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A50ABD" w14:textId="77777777" w:rsidR="0082488D" w:rsidRDefault="0082488D" w:rsidP="0082488D">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F04010" w14:textId="77777777" w:rsidR="0082488D" w:rsidRDefault="0082488D" w:rsidP="0082488D">
            <w:pPr>
              <w:rPr>
                <w:b/>
                <w:sz w:val="28"/>
                <w:szCs w:val="28"/>
              </w:rPr>
            </w:pPr>
          </w:p>
        </w:tc>
      </w:tr>
      <w:tr w:rsidR="0082488D" w14:paraId="4E2F6514"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204373" w14:textId="6F868177" w:rsidR="0082488D" w:rsidRDefault="0082488D" w:rsidP="0082488D">
            <w:pPr>
              <w:rPr>
                <w:b/>
                <w:sz w:val="28"/>
                <w:szCs w:val="28"/>
              </w:rPr>
            </w:pPr>
            <w:r>
              <w:rPr>
                <w:sz w:val="24"/>
              </w:rPr>
              <w:t>6</w:t>
            </w:r>
            <w:r>
              <w:rPr>
                <w:rFonts w:hint="eastAsia"/>
                <w:sz w:val="24"/>
              </w:rPr>
              <w:t>、</w:t>
            </w:r>
            <w:r w:rsidRPr="005F1422">
              <w:rPr>
                <w:rFonts w:hint="eastAsia"/>
                <w:sz w:val="24"/>
              </w:rPr>
              <w:t>卖方提供的所有货物必须是全新未使用过的货物；货物生产日期（以产品标签、标识为准）：货物到达医院指定地点之日前</w:t>
            </w:r>
            <w:r w:rsidRPr="005F1422">
              <w:rPr>
                <w:rFonts w:hint="eastAsia"/>
                <w:sz w:val="24"/>
              </w:rPr>
              <w:t>6</w:t>
            </w:r>
            <w:r w:rsidRPr="005F1422">
              <w:rPr>
                <w:rFonts w:hint="eastAsia"/>
                <w:sz w:val="24"/>
              </w:rPr>
              <w:t>个月内（国产产品）、</w:t>
            </w:r>
            <w:r w:rsidRPr="005F1422">
              <w:rPr>
                <w:rFonts w:hint="eastAsia"/>
                <w:sz w:val="24"/>
              </w:rPr>
              <w:t>12</w:t>
            </w:r>
            <w:r w:rsidRPr="005F1422">
              <w:rPr>
                <w:rFonts w:hint="eastAsia"/>
                <w:sz w:val="24"/>
              </w:rPr>
              <w:t>个月内（进口产品）。</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73BD88" w14:textId="77777777" w:rsidR="0082488D" w:rsidRDefault="0082488D" w:rsidP="0082488D">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08E215" w14:textId="77777777" w:rsidR="0082488D" w:rsidRDefault="0082488D" w:rsidP="0082488D">
            <w:pPr>
              <w:rPr>
                <w:b/>
                <w:sz w:val="28"/>
                <w:szCs w:val="28"/>
              </w:rPr>
            </w:pPr>
          </w:p>
        </w:tc>
      </w:tr>
      <w:tr w:rsidR="0082488D" w14:paraId="7EB8D98A"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EBBC62" w14:textId="25908075" w:rsidR="0082488D" w:rsidRDefault="0082488D" w:rsidP="0082488D">
            <w:pPr>
              <w:rPr>
                <w:b/>
                <w:sz w:val="28"/>
                <w:szCs w:val="28"/>
              </w:rPr>
            </w:pPr>
            <w:r>
              <w:rPr>
                <w:sz w:val="24"/>
              </w:rPr>
              <w:t>7</w:t>
            </w:r>
            <w:r>
              <w:rPr>
                <w:rFonts w:hint="eastAsia"/>
                <w:sz w:val="24"/>
              </w:rPr>
              <w:t>、</w:t>
            </w:r>
            <w:r w:rsidRPr="005F1422">
              <w:rPr>
                <w:rFonts w:hint="eastAsia"/>
                <w:sz w:val="24"/>
              </w:rPr>
              <w:t>提供设备建议使用年限时长（根据说明书</w:t>
            </w:r>
            <w:r w:rsidRPr="005F1422">
              <w:rPr>
                <w:rFonts w:hint="eastAsia"/>
                <w:sz w:val="24"/>
              </w:rPr>
              <w:t>/</w:t>
            </w:r>
            <w:r w:rsidRPr="005F1422">
              <w:rPr>
                <w:rFonts w:hint="eastAsia"/>
                <w:sz w:val="24"/>
              </w:rPr>
              <w:t>铭牌截图），若无说明理由。</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485A32" w14:textId="77777777" w:rsidR="0082488D" w:rsidRDefault="0082488D" w:rsidP="0082488D">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99DDA0" w14:textId="77777777" w:rsidR="0082488D" w:rsidRDefault="0082488D" w:rsidP="0082488D">
            <w:pPr>
              <w:rPr>
                <w:b/>
                <w:sz w:val="28"/>
                <w:szCs w:val="28"/>
              </w:rPr>
            </w:pPr>
          </w:p>
        </w:tc>
      </w:tr>
      <w:tr w:rsidR="0082488D" w14:paraId="0C8CAA31"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23D36A" w14:textId="1F0F7BEB" w:rsidR="0082488D" w:rsidRDefault="0082488D" w:rsidP="0082488D">
            <w:pPr>
              <w:rPr>
                <w:b/>
                <w:sz w:val="28"/>
                <w:szCs w:val="28"/>
              </w:rPr>
            </w:pPr>
            <w:r>
              <w:rPr>
                <w:sz w:val="24"/>
              </w:rPr>
              <w:t>8</w:t>
            </w:r>
            <w:r>
              <w:rPr>
                <w:rFonts w:hint="eastAsia"/>
                <w:sz w:val="24"/>
              </w:rPr>
              <w:t>、</w:t>
            </w:r>
            <w:r w:rsidRPr="005F1422">
              <w:rPr>
                <w:rFonts w:hint="eastAsia"/>
                <w:sz w:val="24"/>
              </w:rPr>
              <w:t>如发生所供货物与合同、采购文件要求不符，甲方（使用方）有权拒绝收货或退货并终止合同，由此产生的一切责任和后果由乙方承担。</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0FC711" w14:textId="77777777" w:rsidR="0082488D" w:rsidRDefault="0082488D" w:rsidP="0082488D">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C92DC8" w14:textId="77777777" w:rsidR="0082488D" w:rsidRDefault="0082488D" w:rsidP="0082488D">
            <w:pPr>
              <w:rPr>
                <w:b/>
                <w:sz w:val="28"/>
                <w:szCs w:val="28"/>
              </w:rPr>
            </w:pPr>
          </w:p>
        </w:tc>
      </w:tr>
      <w:tr w:rsidR="00BC50CB" w14:paraId="144B7FC6"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72B28C" w14:textId="727B9612" w:rsidR="0082488D" w:rsidRPr="0082488D" w:rsidRDefault="0082488D" w:rsidP="0082488D">
            <w:pPr>
              <w:pStyle w:val="af2"/>
              <w:numPr>
                <w:ilvl w:val="0"/>
                <w:numId w:val="11"/>
              </w:numPr>
              <w:tabs>
                <w:tab w:val="left" w:pos="360"/>
              </w:tabs>
              <w:ind w:firstLineChars="0"/>
              <w:rPr>
                <w:sz w:val="24"/>
              </w:rPr>
            </w:pPr>
            <w:r w:rsidRPr="0082488D">
              <w:rPr>
                <w:rFonts w:hint="eastAsia"/>
                <w:sz w:val="24"/>
              </w:rPr>
              <w:t>“▲”为实质性条款，若不满足响应无效。</w:t>
            </w:r>
          </w:p>
          <w:p w14:paraId="7469E559" w14:textId="17DBF037" w:rsidR="00BC50CB" w:rsidRPr="0082488D" w:rsidRDefault="0082488D" w:rsidP="0082488D">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textAlignment w:val="baseline"/>
              <w:rPr>
                <w:b/>
                <w:sz w:val="32"/>
                <w:szCs w:val="32"/>
              </w:rPr>
            </w:pPr>
            <w:r>
              <w:rPr>
                <w:rFonts w:hint="eastAsia"/>
                <w:b/>
                <w:sz w:val="32"/>
                <w:szCs w:val="32"/>
              </w:rPr>
              <w:lastRenderedPageBreak/>
              <w:t>二、采购内容技术</w:t>
            </w:r>
            <w:r>
              <w:rPr>
                <w:b/>
                <w:sz w:val="32"/>
                <w:szCs w:val="32"/>
              </w:rPr>
              <w:t>要求</w:t>
            </w:r>
            <w:r>
              <w:rPr>
                <w:rFonts w:hint="eastAsia"/>
                <w:b/>
                <w:sz w:val="32"/>
                <w:szCs w:val="32"/>
              </w:rPr>
              <w:t>：</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380E92" w14:textId="77777777" w:rsidR="00BC50CB" w:rsidRDefault="00BC50CB">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4803BE" w14:textId="77777777" w:rsidR="00BC50CB" w:rsidRDefault="00BC50CB">
            <w:pPr>
              <w:rPr>
                <w:b/>
                <w:sz w:val="28"/>
                <w:szCs w:val="28"/>
              </w:rPr>
            </w:pPr>
          </w:p>
        </w:tc>
      </w:tr>
      <w:tr w:rsidR="00BC50CB" w14:paraId="34FD7F12"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464A3B" w14:textId="6F1EE702" w:rsidR="00BC50CB" w:rsidRPr="0082488D" w:rsidRDefault="004546E2" w:rsidP="0082488D">
            <w:pPr>
              <w:snapToGrid w:val="0"/>
              <w:spacing w:beforeLines="50" w:before="156" w:after="50"/>
              <w:rPr>
                <w:b/>
                <w:sz w:val="24"/>
              </w:rPr>
            </w:pPr>
            <w:r>
              <w:rPr>
                <w:rFonts w:hint="eastAsia"/>
                <w:b/>
                <w:sz w:val="24"/>
              </w:rPr>
              <w:lastRenderedPageBreak/>
              <w:t>。</w:t>
            </w:r>
            <w:r>
              <w:rPr>
                <w:b/>
                <w:sz w:val="24"/>
              </w:rPr>
              <w:t>。。</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C0BFAE" w14:textId="77777777" w:rsidR="00BC50CB" w:rsidRDefault="00BC50CB">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CFBDE" w14:textId="77777777" w:rsidR="00BC50CB" w:rsidRDefault="00BC50CB">
            <w:pPr>
              <w:rPr>
                <w:b/>
                <w:sz w:val="28"/>
                <w:szCs w:val="28"/>
              </w:rPr>
            </w:pPr>
          </w:p>
        </w:tc>
      </w:tr>
      <w:tr w:rsidR="00BC50CB" w14:paraId="4AC159D6"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47073C" w14:textId="1868D02B" w:rsidR="00BC50CB" w:rsidRDefault="004546E2">
            <w:pPr>
              <w:rPr>
                <w:b/>
                <w:sz w:val="28"/>
                <w:szCs w:val="28"/>
              </w:rPr>
            </w:pPr>
            <w:r>
              <w:rPr>
                <w:rFonts w:hint="eastAsia"/>
                <w:b/>
                <w:sz w:val="28"/>
                <w:szCs w:val="28"/>
              </w:rPr>
              <w:t>。</w:t>
            </w:r>
            <w:r>
              <w:rPr>
                <w:b/>
                <w:sz w:val="28"/>
                <w:szCs w:val="28"/>
              </w:rPr>
              <w:t>。。</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201897" w14:textId="77777777" w:rsidR="00BC50CB" w:rsidRDefault="00BC50CB">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968848" w14:textId="77777777" w:rsidR="00BC50CB" w:rsidRDefault="00BC50CB">
            <w:pPr>
              <w:rPr>
                <w:b/>
                <w:sz w:val="28"/>
                <w:szCs w:val="28"/>
              </w:rPr>
            </w:pPr>
          </w:p>
        </w:tc>
      </w:tr>
      <w:tr w:rsidR="00BC50CB" w14:paraId="01C60462"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AE1723" w14:textId="77777777" w:rsidR="00BC50CB" w:rsidRDefault="00BC50CB">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98E791" w14:textId="77777777" w:rsidR="00BC50CB" w:rsidRDefault="00BC50CB">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BE53F8" w14:textId="77777777" w:rsidR="00BC50CB" w:rsidRDefault="00BC50CB">
            <w:pPr>
              <w:rPr>
                <w:b/>
                <w:sz w:val="28"/>
                <w:szCs w:val="28"/>
              </w:rPr>
            </w:pPr>
          </w:p>
        </w:tc>
      </w:tr>
    </w:tbl>
    <w:p w14:paraId="06EA19F2" w14:textId="77777777" w:rsidR="00BC50CB" w:rsidRDefault="00BC50CB">
      <w:pPr>
        <w:rPr>
          <w:sz w:val="32"/>
          <w:szCs w:val="32"/>
        </w:rPr>
      </w:pPr>
    </w:p>
    <w:p w14:paraId="31C4DE75" w14:textId="77777777" w:rsidR="00BC50CB" w:rsidRDefault="00B67BC6">
      <w:pPr>
        <w:rPr>
          <w:sz w:val="32"/>
          <w:szCs w:val="32"/>
          <w:u w:val="single"/>
        </w:rPr>
      </w:pPr>
      <w:r>
        <w:rPr>
          <w:sz w:val="32"/>
          <w:szCs w:val="32"/>
        </w:rPr>
        <w:t>授权代表签名及手机：</w:t>
      </w:r>
      <w:r>
        <w:rPr>
          <w:sz w:val="32"/>
          <w:szCs w:val="32"/>
          <w:u w:val="single"/>
        </w:rPr>
        <w:t xml:space="preserve">                 </w:t>
      </w:r>
    </w:p>
    <w:p w14:paraId="3483224A" w14:textId="77777777" w:rsidR="00BC50CB" w:rsidRDefault="00B67BC6">
      <w:pPr>
        <w:rPr>
          <w:sz w:val="32"/>
          <w:szCs w:val="32"/>
          <w:u w:val="single"/>
        </w:rPr>
      </w:pPr>
      <w:r>
        <w:rPr>
          <w:sz w:val="32"/>
          <w:szCs w:val="32"/>
        </w:rPr>
        <w:t>日期：</w:t>
      </w:r>
      <w:r>
        <w:rPr>
          <w:sz w:val="32"/>
          <w:szCs w:val="32"/>
          <w:u w:val="single"/>
        </w:rPr>
        <w:t xml:space="preserve">                   </w:t>
      </w:r>
    </w:p>
    <w:p w14:paraId="0DF334E3" w14:textId="77777777" w:rsidR="00BC50CB" w:rsidRDefault="00BC50CB">
      <w:pPr>
        <w:pStyle w:val="af3"/>
        <w:spacing w:line="360" w:lineRule="auto"/>
        <w:jc w:val="both"/>
        <w:rPr>
          <w:sz w:val="21"/>
          <w:szCs w:val="21"/>
        </w:rPr>
      </w:pPr>
    </w:p>
    <w:p w14:paraId="6AC076C4" w14:textId="77777777" w:rsidR="00BC50CB" w:rsidRDefault="00B67BC6">
      <w:pPr>
        <w:pStyle w:val="af3"/>
        <w:spacing w:line="360" w:lineRule="auto"/>
        <w:jc w:val="both"/>
        <w:rPr>
          <w:rFonts w:hAnsi="宋体"/>
          <w:sz w:val="21"/>
          <w:szCs w:val="21"/>
        </w:rPr>
      </w:pPr>
      <w:r>
        <w:rPr>
          <w:sz w:val="21"/>
          <w:szCs w:val="21"/>
        </w:rPr>
        <w:t>说明：</w:t>
      </w:r>
      <w:r>
        <w:rPr>
          <w:rFonts w:hAnsi="宋体"/>
          <w:sz w:val="21"/>
          <w:szCs w:val="21"/>
        </w:rPr>
        <w:t>①</w:t>
      </w:r>
      <w:r>
        <w:rPr>
          <w:sz w:val="21"/>
          <w:szCs w:val="21"/>
        </w:rPr>
        <w:t>采购文件要求列第一行填写项目名称，以下填写</w:t>
      </w:r>
      <w:r>
        <w:rPr>
          <w:rFonts w:hint="eastAsia"/>
          <w:b/>
          <w:sz w:val="21"/>
          <w:szCs w:val="21"/>
        </w:rPr>
        <w:t>总体</w:t>
      </w:r>
      <w:r>
        <w:rPr>
          <w:b/>
          <w:sz w:val="21"/>
          <w:szCs w:val="21"/>
        </w:rPr>
        <w:t>要求和</w:t>
      </w:r>
      <w:r>
        <w:rPr>
          <w:rFonts w:hint="eastAsia"/>
          <w:b/>
          <w:sz w:val="21"/>
          <w:szCs w:val="21"/>
        </w:rPr>
        <w:t>采购内容</w:t>
      </w:r>
      <w:r>
        <w:rPr>
          <w:b/>
          <w:sz w:val="21"/>
          <w:szCs w:val="21"/>
        </w:rPr>
        <w:t>技术要求</w:t>
      </w:r>
      <w:r>
        <w:rPr>
          <w:sz w:val="21"/>
          <w:szCs w:val="21"/>
        </w:rPr>
        <w:t>。</w:t>
      </w:r>
      <w:r>
        <w:rPr>
          <w:rFonts w:hAnsi="宋体"/>
          <w:sz w:val="21"/>
          <w:szCs w:val="21"/>
        </w:rPr>
        <w:t>②响应情况列</w:t>
      </w:r>
      <w:r>
        <w:rPr>
          <w:rFonts w:hAnsi="宋体" w:hint="eastAsia"/>
          <w:b/>
          <w:sz w:val="21"/>
          <w:szCs w:val="21"/>
        </w:rPr>
        <w:t>如实</w:t>
      </w:r>
      <w:r>
        <w:rPr>
          <w:rFonts w:hAnsi="宋体"/>
          <w:b/>
          <w:sz w:val="21"/>
          <w:szCs w:val="21"/>
        </w:rPr>
        <w:t>填写</w:t>
      </w:r>
      <w:r>
        <w:rPr>
          <w:rFonts w:hAnsi="宋体"/>
          <w:sz w:val="21"/>
          <w:szCs w:val="21"/>
        </w:rPr>
        <w:t>项目响应情况。③注明</w:t>
      </w:r>
      <w:r>
        <w:rPr>
          <w:sz w:val="21"/>
          <w:szCs w:val="21"/>
        </w:rPr>
        <w:t>“</w:t>
      </w:r>
      <w:r>
        <w:rPr>
          <w:rFonts w:hAnsi="宋体"/>
          <w:sz w:val="21"/>
          <w:szCs w:val="21"/>
        </w:rPr>
        <w:t>正偏离</w:t>
      </w:r>
      <w:r>
        <w:rPr>
          <w:sz w:val="21"/>
          <w:szCs w:val="21"/>
        </w:rPr>
        <w:t>”</w:t>
      </w:r>
      <w:r>
        <w:rPr>
          <w:rFonts w:hAnsi="宋体"/>
          <w:sz w:val="21"/>
          <w:szCs w:val="21"/>
        </w:rPr>
        <w:t>、</w:t>
      </w:r>
      <w:r>
        <w:rPr>
          <w:sz w:val="21"/>
          <w:szCs w:val="21"/>
        </w:rPr>
        <w:t>“</w:t>
      </w:r>
      <w:r>
        <w:rPr>
          <w:rFonts w:hAnsi="宋体"/>
          <w:sz w:val="21"/>
          <w:szCs w:val="21"/>
        </w:rPr>
        <w:t>负偏离</w:t>
      </w:r>
      <w:r>
        <w:rPr>
          <w:sz w:val="21"/>
          <w:szCs w:val="21"/>
        </w:rPr>
        <w:t>”</w:t>
      </w:r>
      <w:r>
        <w:rPr>
          <w:rFonts w:hAnsi="宋体"/>
          <w:sz w:val="21"/>
          <w:szCs w:val="21"/>
        </w:rPr>
        <w:t>或</w:t>
      </w:r>
      <w:r>
        <w:rPr>
          <w:sz w:val="21"/>
          <w:szCs w:val="21"/>
        </w:rPr>
        <w:t>“</w:t>
      </w:r>
      <w:r>
        <w:rPr>
          <w:rFonts w:hAnsi="宋体"/>
          <w:sz w:val="21"/>
          <w:szCs w:val="21"/>
        </w:rPr>
        <w:t>无偏离</w:t>
      </w:r>
      <w:r>
        <w:rPr>
          <w:sz w:val="21"/>
          <w:szCs w:val="21"/>
        </w:rPr>
        <w:t>”</w:t>
      </w:r>
      <w:r>
        <w:rPr>
          <w:rFonts w:hAnsi="宋体"/>
          <w:sz w:val="21"/>
          <w:szCs w:val="21"/>
        </w:rPr>
        <w:t>。</w:t>
      </w:r>
    </w:p>
    <w:p w14:paraId="0806BA0C" w14:textId="77777777" w:rsidR="004546E2" w:rsidRDefault="004546E2">
      <w:pPr>
        <w:snapToGrid w:val="0"/>
        <w:spacing w:beforeLines="50" w:before="156" w:after="50" w:line="460" w:lineRule="exact"/>
        <w:rPr>
          <w:rFonts w:eastAsia="仿宋" w:hAnsi="仿宋"/>
          <w:sz w:val="30"/>
          <w:szCs w:val="30"/>
        </w:rPr>
      </w:pPr>
    </w:p>
    <w:p w14:paraId="051C0939" w14:textId="77777777" w:rsidR="004546E2" w:rsidRDefault="004546E2">
      <w:pPr>
        <w:snapToGrid w:val="0"/>
        <w:spacing w:beforeLines="50" w:before="156" w:after="50" w:line="460" w:lineRule="exact"/>
        <w:rPr>
          <w:rFonts w:eastAsia="仿宋" w:hAnsi="仿宋"/>
          <w:sz w:val="30"/>
          <w:szCs w:val="30"/>
        </w:rPr>
      </w:pPr>
    </w:p>
    <w:p w14:paraId="1F9A7F4A" w14:textId="77777777" w:rsidR="004546E2" w:rsidRDefault="004546E2">
      <w:pPr>
        <w:snapToGrid w:val="0"/>
        <w:spacing w:beforeLines="50" w:before="156" w:after="50" w:line="460" w:lineRule="exact"/>
        <w:rPr>
          <w:rFonts w:eastAsia="仿宋" w:hAnsi="仿宋"/>
          <w:sz w:val="30"/>
          <w:szCs w:val="30"/>
        </w:rPr>
      </w:pPr>
    </w:p>
    <w:p w14:paraId="0511FA7A" w14:textId="77777777" w:rsidR="004546E2" w:rsidRDefault="004546E2">
      <w:pPr>
        <w:snapToGrid w:val="0"/>
        <w:spacing w:beforeLines="50" w:before="156" w:after="50" w:line="460" w:lineRule="exact"/>
        <w:rPr>
          <w:rFonts w:eastAsia="仿宋" w:hAnsi="仿宋"/>
          <w:sz w:val="30"/>
          <w:szCs w:val="30"/>
        </w:rPr>
      </w:pPr>
    </w:p>
    <w:p w14:paraId="1DC2BD77" w14:textId="77777777" w:rsidR="004546E2" w:rsidRDefault="004546E2">
      <w:pPr>
        <w:snapToGrid w:val="0"/>
        <w:spacing w:beforeLines="50" w:before="156" w:after="50" w:line="460" w:lineRule="exact"/>
        <w:rPr>
          <w:rFonts w:eastAsia="仿宋" w:hAnsi="仿宋"/>
          <w:sz w:val="30"/>
          <w:szCs w:val="30"/>
        </w:rPr>
      </w:pPr>
    </w:p>
    <w:p w14:paraId="52EB38F9" w14:textId="77777777" w:rsidR="004546E2" w:rsidRDefault="004546E2">
      <w:pPr>
        <w:snapToGrid w:val="0"/>
        <w:spacing w:beforeLines="50" w:before="156" w:after="50" w:line="460" w:lineRule="exact"/>
        <w:rPr>
          <w:rFonts w:eastAsia="仿宋" w:hAnsi="仿宋"/>
          <w:sz w:val="30"/>
          <w:szCs w:val="30"/>
        </w:rPr>
      </w:pPr>
    </w:p>
    <w:p w14:paraId="24F591E2" w14:textId="77777777" w:rsidR="004546E2" w:rsidRDefault="004546E2">
      <w:pPr>
        <w:snapToGrid w:val="0"/>
        <w:spacing w:beforeLines="50" w:before="156" w:after="50" w:line="460" w:lineRule="exact"/>
        <w:rPr>
          <w:rFonts w:eastAsia="仿宋" w:hAnsi="仿宋"/>
          <w:sz w:val="30"/>
          <w:szCs w:val="30"/>
        </w:rPr>
      </w:pPr>
    </w:p>
    <w:p w14:paraId="7BEA5461" w14:textId="77777777" w:rsidR="004546E2" w:rsidRDefault="004546E2">
      <w:pPr>
        <w:snapToGrid w:val="0"/>
        <w:spacing w:beforeLines="50" w:before="156" w:after="50" w:line="460" w:lineRule="exact"/>
        <w:rPr>
          <w:rFonts w:eastAsia="仿宋" w:hAnsi="仿宋"/>
          <w:sz w:val="30"/>
          <w:szCs w:val="30"/>
        </w:rPr>
      </w:pPr>
    </w:p>
    <w:p w14:paraId="67B3FFCD" w14:textId="77777777" w:rsidR="004546E2" w:rsidRDefault="004546E2">
      <w:pPr>
        <w:snapToGrid w:val="0"/>
        <w:spacing w:beforeLines="50" w:before="156" w:after="50" w:line="460" w:lineRule="exact"/>
        <w:rPr>
          <w:rFonts w:eastAsia="仿宋" w:hAnsi="仿宋"/>
          <w:sz w:val="30"/>
          <w:szCs w:val="30"/>
        </w:rPr>
      </w:pPr>
    </w:p>
    <w:p w14:paraId="7F695155" w14:textId="77777777" w:rsidR="004546E2" w:rsidRDefault="004546E2">
      <w:pPr>
        <w:snapToGrid w:val="0"/>
        <w:spacing w:beforeLines="50" w:before="156" w:after="50" w:line="460" w:lineRule="exact"/>
        <w:rPr>
          <w:rFonts w:eastAsia="仿宋" w:hAnsi="仿宋"/>
          <w:sz w:val="30"/>
          <w:szCs w:val="30"/>
        </w:rPr>
      </w:pPr>
    </w:p>
    <w:p w14:paraId="06621F5F" w14:textId="77777777" w:rsidR="004546E2" w:rsidRDefault="004546E2">
      <w:pPr>
        <w:snapToGrid w:val="0"/>
        <w:spacing w:beforeLines="50" w:before="156" w:after="50" w:line="460" w:lineRule="exact"/>
        <w:rPr>
          <w:rFonts w:eastAsia="仿宋" w:hAnsi="仿宋"/>
          <w:sz w:val="30"/>
          <w:szCs w:val="30"/>
        </w:rPr>
      </w:pPr>
    </w:p>
    <w:p w14:paraId="7D5A2BCA" w14:textId="77777777" w:rsidR="004546E2" w:rsidRDefault="004546E2">
      <w:pPr>
        <w:snapToGrid w:val="0"/>
        <w:spacing w:beforeLines="50" w:before="156" w:after="50" w:line="460" w:lineRule="exact"/>
        <w:rPr>
          <w:rFonts w:eastAsia="仿宋" w:hAnsi="仿宋"/>
          <w:sz w:val="30"/>
          <w:szCs w:val="30"/>
        </w:rPr>
      </w:pPr>
    </w:p>
    <w:p w14:paraId="074EF200" w14:textId="77777777" w:rsidR="004546E2" w:rsidRDefault="004546E2">
      <w:pPr>
        <w:snapToGrid w:val="0"/>
        <w:spacing w:beforeLines="50" w:before="156" w:after="50" w:line="460" w:lineRule="exact"/>
        <w:rPr>
          <w:rFonts w:eastAsia="仿宋" w:hAnsi="仿宋"/>
          <w:sz w:val="30"/>
          <w:szCs w:val="30"/>
        </w:rPr>
      </w:pPr>
    </w:p>
    <w:p w14:paraId="7A7284AE"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hAnsi="仿宋" w:hint="eastAsia"/>
          <w:sz w:val="30"/>
          <w:szCs w:val="30"/>
        </w:rPr>
        <w:t>5</w:t>
      </w:r>
      <w:r>
        <w:rPr>
          <w:rFonts w:eastAsia="仿宋" w:hAnsi="仿宋"/>
          <w:sz w:val="30"/>
          <w:szCs w:val="30"/>
        </w:rPr>
        <w:t>：</w:t>
      </w:r>
    </w:p>
    <w:p w14:paraId="3D7B7F99" w14:textId="77777777" w:rsidR="00BC50CB" w:rsidRDefault="00B67BC6">
      <w:pPr>
        <w:tabs>
          <w:tab w:val="left" w:pos="315"/>
        </w:tabs>
        <w:snapToGrid w:val="0"/>
        <w:spacing w:before="50" w:after="50" w:line="360" w:lineRule="auto"/>
        <w:jc w:val="center"/>
        <w:rPr>
          <w:rFonts w:ascii="宋体" w:hAnsi="宋体"/>
          <w:b/>
          <w:sz w:val="30"/>
          <w:szCs w:val="30"/>
        </w:rPr>
      </w:pPr>
      <w:r>
        <w:rPr>
          <w:rFonts w:ascii="宋体" w:hAnsi="宋体" w:hint="eastAsia"/>
          <w:b/>
          <w:sz w:val="30"/>
          <w:szCs w:val="30"/>
        </w:rPr>
        <w:t>选配件、专用耗材、售后服务优惠表</w:t>
      </w:r>
    </w:p>
    <w:p w14:paraId="45DAEE05" w14:textId="77777777" w:rsidR="00BC50CB" w:rsidRDefault="00BC50CB">
      <w:pPr>
        <w:tabs>
          <w:tab w:val="left" w:pos="315"/>
        </w:tabs>
        <w:snapToGrid w:val="0"/>
        <w:spacing w:before="50" w:after="50" w:line="360" w:lineRule="auto"/>
        <w:rPr>
          <w:rFonts w:ascii="宋体" w:hAnsi="宋体"/>
          <w:spacing w:val="20"/>
          <w:sz w:val="24"/>
          <w:szCs w:val="20"/>
        </w:rPr>
      </w:pPr>
    </w:p>
    <w:tbl>
      <w:tblPr>
        <w:tblW w:w="865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35"/>
        <w:gridCol w:w="2700"/>
        <w:gridCol w:w="1440"/>
        <w:gridCol w:w="1440"/>
        <w:gridCol w:w="2340"/>
      </w:tblGrid>
      <w:tr w:rsidR="00BC50CB" w14:paraId="3C3E6E4D" w14:textId="77777777">
        <w:trPr>
          <w:trHeight w:val="601"/>
        </w:trPr>
        <w:tc>
          <w:tcPr>
            <w:tcW w:w="7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AE9FCB2" w14:textId="77777777" w:rsidR="00BC50CB" w:rsidRDefault="00B67BC6">
            <w:pPr>
              <w:snapToGrid w:val="0"/>
              <w:spacing w:before="295" w:after="295" w:line="360" w:lineRule="auto"/>
              <w:jc w:val="center"/>
              <w:rPr>
                <w:rFonts w:ascii="宋体" w:hAnsi="宋体"/>
                <w:sz w:val="24"/>
                <w:szCs w:val="21"/>
              </w:rPr>
            </w:pPr>
            <w:r>
              <w:rPr>
                <w:rFonts w:ascii="宋体" w:hAnsi="宋体"/>
                <w:sz w:val="24"/>
                <w:szCs w:val="21"/>
              </w:rPr>
              <w:t>序号</w:t>
            </w:r>
          </w:p>
        </w:tc>
        <w:tc>
          <w:tcPr>
            <w:tcW w:w="2700" w:type="dxa"/>
            <w:tcBorders>
              <w:top w:val="single" w:sz="4" w:space="0" w:color="auto"/>
              <w:left w:val="single" w:sz="4" w:space="0" w:color="auto"/>
              <w:bottom w:val="single" w:sz="2" w:space="0" w:color="auto"/>
              <w:right w:val="single" w:sz="4" w:space="0" w:color="auto"/>
            </w:tcBorders>
            <w:vAlign w:val="center"/>
          </w:tcPr>
          <w:p w14:paraId="7D90326B" w14:textId="77777777" w:rsidR="00BC50CB" w:rsidRDefault="00B67BC6">
            <w:pPr>
              <w:snapToGrid w:val="0"/>
              <w:spacing w:before="295" w:after="295" w:line="360" w:lineRule="auto"/>
              <w:jc w:val="center"/>
              <w:rPr>
                <w:rFonts w:ascii="宋体" w:hAnsi="宋体"/>
                <w:sz w:val="24"/>
                <w:szCs w:val="21"/>
              </w:rPr>
            </w:pPr>
            <w:r>
              <w:rPr>
                <w:rFonts w:ascii="宋体" w:hAnsi="宋体"/>
                <w:sz w:val="24"/>
                <w:szCs w:val="21"/>
              </w:rPr>
              <w:t>优惠内容</w:t>
            </w:r>
          </w:p>
        </w:tc>
        <w:tc>
          <w:tcPr>
            <w:tcW w:w="1440" w:type="dxa"/>
            <w:tcBorders>
              <w:top w:val="single" w:sz="4" w:space="0" w:color="auto"/>
              <w:left w:val="single" w:sz="4" w:space="0" w:color="auto"/>
              <w:bottom w:val="single" w:sz="2" w:space="0" w:color="auto"/>
              <w:right w:val="single" w:sz="4" w:space="0" w:color="auto"/>
            </w:tcBorders>
            <w:vAlign w:val="center"/>
          </w:tcPr>
          <w:p w14:paraId="1FEB3985" w14:textId="77777777" w:rsidR="00BC50CB" w:rsidRDefault="00B67BC6">
            <w:pPr>
              <w:snapToGrid w:val="0"/>
              <w:spacing w:before="295" w:after="295" w:line="360" w:lineRule="auto"/>
              <w:jc w:val="center"/>
              <w:rPr>
                <w:rFonts w:ascii="宋体" w:hAnsi="宋体"/>
                <w:sz w:val="24"/>
                <w:szCs w:val="21"/>
              </w:rPr>
            </w:pPr>
            <w:r>
              <w:rPr>
                <w:rFonts w:ascii="宋体" w:hAnsi="宋体"/>
                <w:sz w:val="24"/>
                <w:szCs w:val="21"/>
              </w:rPr>
              <w:t>适用机型</w:t>
            </w:r>
          </w:p>
        </w:tc>
        <w:tc>
          <w:tcPr>
            <w:tcW w:w="1440"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14:paraId="1E0A6688" w14:textId="77777777" w:rsidR="00BC50CB" w:rsidRDefault="00B67BC6">
            <w:pPr>
              <w:snapToGrid w:val="0"/>
              <w:spacing w:before="295" w:after="295" w:line="360" w:lineRule="auto"/>
              <w:jc w:val="center"/>
              <w:rPr>
                <w:rFonts w:ascii="宋体" w:hAnsi="宋体"/>
                <w:sz w:val="24"/>
                <w:szCs w:val="21"/>
              </w:rPr>
            </w:pPr>
            <w:r>
              <w:rPr>
                <w:rFonts w:ascii="宋体" w:hAnsi="宋体" w:hint="eastAsia"/>
                <w:sz w:val="24"/>
                <w:szCs w:val="21"/>
              </w:rPr>
              <w:t>优惠前单价</w:t>
            </w:r>
          </w:p>
        </w:tc>
        <w:tc>
          <w:tcPr>
            <w:tcW w:w="2340" w:type="dxa"/>
            <w:tcBorders>
              <w:top w:val="single" w:sz="4" w:space="0" w:color="auto"/>
              <w:left w:val="single" w:sz="4" w:space="0" w:color="auto"/>
              <w:bottom w:val="single" w:sz="2" w:space="0" w:color="auto"/>
              <w:right w:val="single" w:sz="4" w:space="0" w:color="auto"/>
            </w:tcBorders>
            <w:vAlign w:val="center"/>
          </w:tcPr>
          <w:p w14:paraId="100C2043" w14:textId="77777777" w:rsidR="00BC50CB" w:rsidRDefault="00B67BC6">
            <w:pPr>
              <w:snapToGrid w:val="0"/>
              <w:spacing w:before="295" w:after="295" w:line="360" w:lineRule="auto"/>
              <w:jc w:val="center"/>
              <w:rPr>
                <w:rFonts w:ascii="宋体" w:hAnsi="宋体"/>
                <w:sz w:val="24"/>
                <w:szCs w:val="21"/>
              </w:rPr>
            </w:pPr>
            <w:r>
              <w:rPr>
                <w:rFonts w:ascii="宋体" w:hAnsi="宋体" w:hint="eastAsia"/>
                <w:sz w:val="24"/>
                <w:szCs w:val="21"/>
              </w:rPr>
              <w:t>比响应报价优惠率（优惠后价格按1-___%计算）</w:t>
            </w:r>
          </w:p>
        </w:tc>
      </w:tr>
      <w:tr w:rsidR="00BC50CB" w14:paraId="498E23A3" w14:textId="77777777">
        <w:trPr>
          <w:trHeight w:val="28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421A5025" w14:textId="77777777" w:rsidR="00BC50CB" w:rsidRDefault="00B67BC6">
            <w:pPr>
              <w:snapToGrid w:val="0"/>
              <w:spacing w:before="295" w:after="295" w:line="360" w:lineRule="auto"/>
              <w:jc w:val="center"/>
              <w:rPr>
                <w:rFonts w:ascii="宋体" w:hAnsi="宋体"/>
                <w:sz w:val="24"/>
                <w:szCs w:val="21"/>
              </w:rPr>
            </w:pPr>
            <w:r>
              <w:rPr>
                <w:rFonts w:ascii="宋体" w:hAnsi="宋体"/>
                <w:sz w:val="24"/>
                <w:szCs w:val="21"/>
              </w:rPr>
              <w:t>1</w:t>
            </w:r>
          </w:p>
        </w:tc>
        <w:tc>
          <w:tcPr>
            <w:tcW w:w="2700" w:type="dxa"/>
            <w:tcBorders>
              <w:top w:val="single" w:sz="2" w:space="0" w:color="auto"/>
              <w:left w:val="single" w:sz="2" w:space="0" w:color="auto"/>
              <w:bottom w:val="single" w:sz="6" w:space="0" w:color="auto"/>
              <w:right w:val="single" w:sz="4" w:space="0" w:color="auto"/>
            </w:tcBorders>
            <w:vAlign w:val="center"/>
          </w:tcPr>
          <w:p w14:paraId="068182EC" w14:textId="77777777" w:rsidR="00BC50CB" w:rsidRDefault="00BC50CB">
            <w:pPr>
              <w:snapToGrid w:val="0"/>
              <w:spacing w:before="295" w:after="295" w:line="360" w:lineRule="auto"/>
              <w:jc w:val="center"/>
              <w:rPr>
                <w:rFonts w:ascii="宋体" w:hAnsi="宋体"/>
                <w:sz w:val="24"/>
                <w:szCs w:val="21"/>
              </w:rPr>
            </w:pPr>
          </w:p>
        </w:tc>
        <w:tc>
          <w:tcPr>
            <w:tcW w:w="1440" w:type="dxa"/>
            <w:tcBorders>
              <w:top w:val="single" w:sz="2" w:space="0" w:color="auto"/>
              <w:left w:val="single" w:sz="4" w:space="0" w:color="auto"/>
              <w:bottom w:val="single" w:sz="6" w:space="0" w:color="auto"/>
              <w:right w:val="single" w:sz="6" w:space="0" w:color="auto"/>
            </w:tcBorders>
            <w:vAlign w:val="center"/>
          </w:tcPr>
          <w:p w14:paraId="3188454B" w14:textId="77777777" w:rsidR="00BC50CB" w:rsidRDefault="00BC50CB">
            <w:pPr>
              <w:snapToGrid w:val="0"/>
              <w:spacing w:before="295" w:after="295" w:line="360" w:lineRule="auto"/>
              <w:jc w:val="center"/>
              <w:rPr>
                <w:rFonts w:ascii="宋体" w:hAnsi="宋体"/>
                <w:sz w:val="24"/>
                <w:szCs w:val="21"/>
              </w:rPr>
            </w:pPr>
          </w:p>
        </w:tc>
        <w:tc>
          <w:tcPr>
            <w:tcW w:w="1440"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53D71281" w14:textId="77777777" w:rsidR="00BC50CB" w:rsidRDefault="00BC50CB">
            <w:pPr>
              <w:snapToGrid w:val="0"/>
              <w:spacing w:before="295" w:after="295" w:line="360" w:lineRule="auto"/>
              <w:jc w:val="center"/>
              <w:rPr>
                <w:rFonts w:ascii="宋体" w:hAnsi="宋体"/>
                <w:sz w:val="24"/>
                <w:szCs w:val="21"/>
              </w:rPr>
            </w:pPr>
          </w:p>
        </w:tc>
        <w:tc>
          <w:tcPr>
            <w:tcW w:w="2340" w:type="dxa"/>
            <w:tcBorders>
              <w:top w:val="single" w:sz="2" w:space="0" w:color="auto"/>
              <w:left w:val="single" w:sz="6" w:space="0" w:color="auto"/>
              <w:bottom w:val="single" w:sz="6" w:space="0" w:color="auto"/>
              <w:right w:val="single" w:sz="2" w:space="0" w:color="auto"/>
            </w:tcBorders>
            <w:vAlign w:val="center"/>
          </w:tcPr>
          <w:p w14:paraId="7CEDCAE8" w14:textId="77777777" w:rsidR="00BC50CB" w:rsidRDefault="00B67BC6">
            <w:pPr>
              <w:snapToGrid w:val="0"/>
              <w:spacing w:before="295" w:after="295" w:line="360" w:lineRule="auto"/>
              <w:jc w:val="center"/>
              <w:rPr>
                <w:rFonts w:ascii="宋体" w:hAnsi="宋体"/>
                <w:sz w:val="32"/>
                <w:szCs w:val="21"/>
              </w:rPr>
            </w:pPr>
            <w:r>
              <w:rPr>
                <w:rFonts w:ascii="宋体" w:hAnsi="宋体"/>
                <w:sz w:val="24"/>
                <w:szCs w:val="21"/>
                <w:u w:val="single"/>
              </w:rPr>
              <w:t xml:space="preserve">            </w:t>
            </w:r>
            <w:r>
              <w:rPr>
                <w:rFonts w:ascii="宋体" w:hAnsi="宋体"/>
                <w:sz w:val="32"/>
                <w:szCs w:val="21"/>
              </w:rPr>
              <w:t>%</w:t>
            </w:r>
          </w:p>
        </w:tc>
      </w:tr>
      <w:tr w:rsidR="00BC50CB" w14:paraId="2BB74765" w14:textId="77777777">
        <w:trPr>
          <w:trHeight w:val="28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6CF9F9B5" w14:textId="77777777" w:rsidR="00BC50CB" w:rsidRDefault="00B67BC6">
            <w:pPr>
              <w:snapToGrid w:val="0"/>
              <w:spacing w:before="295" w:after="295" w:line="360" w:lineRule="auto"/>
              <w:jc w:val="center"/>
              <w:rPr>
                <w:rFonts w:ascii="宋体" w:hAnsi="宋体"/>
                <w:sz w:val="24"/>
                <w:szCs w:val="21"/>
              </w:rPr>
            </w:pPr>
            <w:r>
              <w:rPr>
                <w:rFonts w:ascii="宋体" w:hAnsi="宋体"/>
                <w:sz w:val="24"/>
                <w:szCs w:val="21"/>
              </w:rPr>
              <w:t>2</w:t>
            </w:r>
          </w:p>
        </w:tc>
        <w:tc>
          <w:tcPr>
            <w:tcW w:w="2700" w:type="dxa"/>
            <w:tcBorders>
              <w:top w:val="single" w:sz="6" w:space="0" w:color="auto"/>
              <w:left w:val="single" w:sz="2" w:space="0" w:color="auto"/>
              <w:bottom w:val="single" w:sz="6" w:space="0" w:color="auto"/>
              <w:right w:val="single" w:sz="4" w:space="0" w:color="auto"/>
            </w:tcBorders>
            <w:vAlign w:val="center"/>
          </w:tcPr>
          <w:p w14:paraId="4CED7842" w14:textId="77777777" w:rsidR="00BC50CB" w:rsidRDefault="00BC50CB">
            <w:pPr>
              <w:snapToGrid w:val="0"/>
              <w:spacing w:before="295" w:after="295" w:line="360" w:lineRule="auto"/>
              <w:jc w:val="center"/>
              <w:rPr>
                <w:rFonts w:ascii="宋体" w:hAnsi="宋体"/>
                <w:sz w:val="24"/>
                <w:szCs w:val="21"/>
              </w:rPr>
            </w:pPr>
          </w:p>
        </w:tc>
        <w:tc>
          <w:tcPr>
            <w:tcW w:w="1440" w:type="dxa"/>
            <w:tcBorders>
              <w:top w:val="single" w:sz="6" w:space="0" w:color="auto"/>
              <w:left w:val="single" w:sz="4" w:space="0" w:color="auto"/>
              <w:bottom w:val="single" w:sz="6" w:space="0" w:color="auto"/>
              <w:right w:val="single" w:sz="6" w:space="0" w:color="auto"/>
            </w:tcBorders>
            <w:vAlign w:val="center"/>
          </w:tcPr>
          <w:p w14:paraId="4D2B5E35" w14:textId="77777777" w:rsidR="00BC50CB" w:rsidRDefault="00BC50CB">
            <w:pPr>
              <w:snapToGrid w:val="0"/>
              <w:spacing w:before="295" w:after="295" w:line="360" w:lineRule="auto"/>
              <w:jc w:val="center"/>
              <w:rPr>
                <w:rFonts w:ascii="宋体" w:hAnsi="宋体"/>
                <w:sz w:val="24"/>
                <w:szCs w:val="21"/>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13C9F61E" w14:textId="77777777" w:rsidR="00BC50CB" w:rsidRDefault="00BC50CB">
            <w:pPr>
              <w:snapToGrid w:val="0"/>
              <w:spacing w:before="295" w:after="295" w:line="360" w:lineRule="auto"/>
              <w:jc w:val="center"/>
              <w:rPr>
                <w:rFonts w:ascii="宋体" w:hAnsi="宋体"/>
                <w:sz w:val="24"/>
                <w:szCs w:val="21"/>
              </w:rPr>
            </w:pPr>
          </w:p>
        </w:tc>
        <w:tc>
          <w:tcPr>
            <w:tcW w:w="2340" w:type="dxa"/>
            <w:tcBorders>
              <w:top w:val="single" w:sz="6" w:space="0" w:color="auto"/>
              <w:left w:val="single" w:sz="6" w:space="0" w:color="auto"/>
              <w:bottom w:val="single" w:sz="6" w:space="0" w:color="auto"/>
              <w:right w:val="single" w:sz="2" w:space="0" w:color="auto"/>
            </w:tcBorders>
            <w:vAlign w:val="center"/>
          </w:tcPr>
          <w:p w14:paraId="45F38EBA" w14:textId="77777777" w:rsidR="00BC50CB" w:rsidRDefault="00B67BC6">
            <w:pPr>
              <w:snapToGrid w:val="0"/>
              <w:spacing w:before="295" w:after="295" w:line="360" w:lineRule="auto"/>
              <w:jc w:val="center"/>
              <w:rPr>
                <w:rFonts w:ascii="宋体" w:hAnsi="宋体"/>
                <w:sz w:val="24"/>
                <w:szCs w:val="21"/>
              </w:rPr>
            </w:pPr>
            <w:r>
              <w:rPr>
                <w:rFonts w:ascii="宋体" w:hAnsi="宋体"/>
                <w:sz w:val="24"/>
                <w:szCs w:val="21"/>
                <w:u w:val="single"/>
              </w:rPr>
              <w:t xml:space="preserve">            </w:t>
            </w:r>
            <w:r>
              <w:rPr>
                <w:rFonts w:ascii="宋体" w:hAnsi="宋体"/>
                <w:sz w:val="32"/>
                <w:szCs w:val="21"/>
              </w:rPr>
              <w:t>%</w:t>
            </w:r>
          </w:p>
        </w:tc>
      </w:tr>
      <w:tr w:rsidR="00BC50CB" w14:paraId="5D1FC8F9" w14:textId="77777777">
        <w:trPr>
          <w:trHeight w:val="28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313AAEA8" w14:textId="77777777" w:rsidR="00BC50CB" w:rsidRDefault="00B67BC6">
            <w:pPr>
              <w:snapToGrid w:val="0"/>
              <w:spacing w:before="295" w:after="295" w:line="360" w:lineRule="auto"/>
              <w:jc w:val="center"/>
              <w:rPr>
                <w:rFonts w:ascii="宋体" w:hAnsi="宋体"/>
                <w:sz w:val="24"/>
                <w:szCs w:val="21"/>
              </w:rPr>
            </w:pPr>
            <w:r>
              <w:rPr>
                <w:rFonts w:ascii="宋体" w:hAnsi="宋体"/>
                <w:sz w:val="24"/>
                <w:szCs w:val="21"/>
              </w:rPr>
              <w:t>3</w:t>
            </w:r>
          </w:p>
        </w:tc>
        <w:tc>
          <w:tcPr>
            <w:tcW w:w="2700" w:type="dxa"/>
            <w:tcBorders>
              <w:top w:val="single" w:sz="6" w:space="0" w:color="auto"/>
              <w:left w:val="single" w:sz="2" w:space="0" w:color="auto"/>
              <w:bottom w:val="single" w:sz="6" w:space="0" w:color="auto"/>
              <w:right w:val="single" w:sz="4" w:space="0" w:color="auto"/>
            </w:tcBorders>
            <w:vAlign w:val="center"/>
          </w:tcPr>
          <w:p w14:paraId="334B2904" w14:textId="77777777" w:rsidR="00BC50CB" w:rsidRDefault="00BC50CB">
            <w:pPr>
              <w:snapToGrid w:val="0"/>
              <w:spacing w:before="295" w:after="295" w:line="360" w:lineRule="auto"/>
              <w:jc w:val="center"/>
              <w:rPr>
                <w:rFonts w:ascii="宋体" w:hAnsi="宋体"/>
                <w:sz w:val="24"/>
                <w:szCs w:val="21"/>
              </w:rPr>
            </w:pPr>
          </w:p>
        </w:tc>
        <w:tc>
          <w:tcPr>
            <w:tcW w:w="1440" w:type="dxa"/>
            <w:tcBorders>
              <w:top w:val="single" w:sz="6" w:space="0" w:color="auto"/>
              <w:left w:val="single" w:sz="4" w:space="0" w:color="auto"/>
              <w:bottom w:val="single" w:sz="6" w:space="0" w:color="auto"/>
              <w:right w:val="single" w:sz="6" w:space="0" w:color="auto"/>
            </w:tcBorders>
            <w:vAlign w:val="center"/>
          </w:tcPr>
          <w:p w14:paraId="65714AF4" w14:textId="77777777" w:rsidR="00BC50CB" w:rsidRDefault="00BC50CB">
            <w:pPr>
              <w:snapToGrid w:val="0"/>
              <w:spacing w:before="295" w:after="295" w:line="360" w:lineRule="auto"/>
              <w:jc w:val="center"/>
              <w:rPr>
                <w:rFonts w:ascii="宋体" w:hAnsi="宋体"/>
                <w:sz w:val="24"/>
                <w:szCs w:val="21"/>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46555DF0" w14:textId="77777777" w:rsidR="00BC50CB" w:rsidRDefault="00BC50CB">
            <w:pPr>
              <w:snapToGrid w:val="0"/>
              <w:spacing w:before="295" w:after="295" w:line="360" w:lineRule="auto"/>
              <w:jc w:val="center"/>
              <w:rPr>
                <w:rFonts w:ascii="宋体" w:hAnsi="宋体"/>
                <w:sz w:val="24"/>
                <w:szCs w:val="21"/>
              </w:rPr>
            </w:pPr>
          </w:p>
        </w:tc>
        <w:tc>
          <w:tcPr>
            <w:tcW w:w="2340" w:type="dxa"/>
            <w:tcBorders>
              <w:top w:val="single" w:sz="6" w:space="0" w:color="auto"/>
              <w:left w:val="single" w:sz="6" w:space="0" w:color="auto"/>
              <w:bottom w:val="single" w:sz="6" w:space="0" w:color="auto"/>
              <w:right w:val="single" w:sz="2" w:space="0" w:color="auto"/>
            </w:tcBorders>
            <w:vAlign w:val="center"/>
          </w:tcPr>
          <w:p w14:paraId="54019E39" w14:textId="77777777" w:rsidR="00BC50CB" w:rsidRDefault="00B67BC6">
            <w:pPr>
              <w:snapToGrid w:val="0"/>
              <w:spacing w:before="295" w:after="295" w:line="360" w:lineRule="auto"/>
              <w:jc w:val="center"/>
              <w:rPr>
                <w:rFonts w:ascii="宋体" w:hAnsi="宋体"/>
                <w:sz w:val="24"/>
                <w:szCs w:val="21"/>
              </w:rPr>
            </w:pPr>
            <w:r>
              <w:rPr>
                <w:rFonts w:ascii="宋体" w:hAnsi="宋体"/>
                <w:sz w:val="24"/>
                <w:szCs w:val="21"/>
                <w:u w:val="single"/>
              </w:rPr>
              <w:t xml:space="preserve">            </w:t>
            </w:r>
            <w:r>
              <w:rPr>
                <w:rFonts w:ascii="宋体" w:hAnsi="宋体"/>
                <w:sz w:val="32"/>
                <w:szCs w:val="21"/>
              </w:rPr>
              <w:t>%</w:t>
            </w:r>
          </w:p>
        </w:tc>
      </w:tr>
      <w:tr w:rsidR="00BC50CB" w14:paraId="4A87CCAC" w14:textId="77777777">
        <w:trPr>
          <w:trHeight w:val="28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276DD140" w14:textId="77777777" w:rsidR="00BC50CB" w:rsidRDefault="00B67BC6">
            <w:pPr>
              <w:snapToGrid w:val="0"/>
              <w:spacing w:before="295" w:after="295" w:line="360" w:lineRule="auto"/>
              <w:jc w:val="center"/>
              <w:rPr>
                <w:rFonts w:ascii="宋体" w:hAnsi="宋体"/>
                <w:sz w:val="24"/>
                <w:szCs w:val="21"/>
              </w:rPr>
            </w:pPr>
            <w:r>
              <w:rPr>
                <w:rFonts w:ascii="宋体" w:hAnsi="宋体"/>
                <w:sz w:val="24"/>
                <w:szCs w:val="21"/>
              </w:rPr>
              <w:t>4</w:t>
            </w:r>
          </w:p>
        </w:tc>
        <w:tc>
          <w:tcPr>
            <w:tcW w:w="2700" w:type="dxa"/>
            <w:tcBorders>
              <w:top w:val="single" w:sz="6" w:space="0" w:color="auto"/>
              <w:left w:val="single" w:sz="2" w:space="0" w:color="auto"/>
              <w:bottom w:val="single" w:sz="6" w:space="0" w:color="auto"/>
              <w:right w:val="single" w:sz="4" w:space="0" w:color="auto"/>
            </w:tcBorders>
            <w:vAlign w:val="center"/>
          </w:tcPr>
          <w:p w14:paraId="3B014118" w14:textId="77777777" w:rsidR="00BC50CB" w:rsidRDefault="00BC50CB">
            <w:pPr>
              <w:snapToGrid w:val="0"/>
              <w:spacing w:before="295" w:after="295" w:line="360" w:lineRule="auto"/>
              <w:jc w:val="center"/>
              <w:rPr>
                <w:rFonts w:ascii="宋体" w:hAnsi="宋体"/>
                <w:sz w:val="24"/>
                <w:szCs w:val="21"/>
              </w:rPr>
            </w:pPr>
          </w:p>
        </w:tc>
        <w:tc>
          <w:tcPr>
            <w:tcW w:w="1440" w:type="dxa"/>
            <w:tcBorders>
              <w:top w:val="single" w:sz="6" w:space="0" w:color="auto"/>
              <w:left w:val="single" w:sz="4" w:space="0" w:color="auto"/>
              <w:bottom w:val="single" w:sz="6" w:space="0" w:color="auto"/>
              <w:right w:val="single" w:sz="6" w:space="0" w:color="auto"/>
            </w:tcBorders>
            <w:vAlign w:val="center"/>
          </w:tcPr>
          <w:p w14:paraId="3A2AFC14" w14:textId="77777777" w:rsidR="00BC50CB" w:rsidRDefault="00BC50CB">
            <w:pPr>
              <w:snapToGrid w:val="0"/>
              <w:spacing w:before="295" w:after="295" w:line="360" w:lineRule="auto"/>
              <w:jc w:val="center"/>
              <w:rPr>
                <w:rFonts w:ascii="宋体" w:hAnsi="宋体"/>
                <w:sz w:val="24"/>
                <w:szCs w:val="21"/>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1E155440" w14:textId="77777777" w:rsidR="00BC50CB" w:rsidRDefault="00BC50CB">
            <w:pPr>
              <w:snapToGrid w:val="0"/>
              <w:spacing w:before="295" w:after="295" w:line="360" w:lineRule="auto"/>
              <w:jc w:val="center"/>
              <w:rPr>
                <w:rFonts w:ascii="宋体" w:hAnsi="宋体"/>
                <w:sz w:val="24"/>
                <w:szCs w:val="21"/>
              </w:rPr>
            </w:pPr>
          </w:p>
        </w:tc>
        <w:tc>
          <w:tcPr>
            <w:tcW w:w="2340" w:type="dxa"/>
            <w:tcBorders>
              <w:top w:val="single" w:sz="6" w:space="0" w:color="auto"/>
              <w:left w:val="single" w:sz="6" w:space="0" w:color="auto"/>
              <w:bottom w:val="single" w:sz="6" w:space="0" w:color="auto"/>
              <w:right w:val="single" w:sz="2" w:space="0" w:color="auto"/>
            </w:tcBorders>
            <w:vAlign w:val="center"/>
          </w:tcPr>
          <w:p w14:paraId="334DCB94" w14:textId="77777777" w:rsidR="00BC50CB" w:rsidRDefault="00B67BC6">
            <w:pPr>
              <w:snapToGrid w:val="0"/>
              <w:spacing w:before="295" w:after="295" w:line="360" w:lineRule="auto"/>
              <w:jc w:val="center"/>
              <w:rPr>
                <w:rFonts w:ascii="宋体" w:hAnsi="宋体"/>
                <w:sz w:val="24"/>
                <w:szCs w:val="21"/>
              </w:rPr>
            </w:pPr>
            <w:r>
              <w:rPr>
                <w:rFonts w:ascii="宋体" w:hAnsi="宋体"/>
                <w:sz w:val="24"/>
                <w:szCs w:val="21"/>
                <w:u w:val="single"/>
              </w:rPr>
              <w:t xml:space="preserve">            </w:t>
            </w:r>
            <w:r>
              <w:rPr>
                <w:rFonts w:ascii="宋体" w:hAnsi="宋体"/>
                <w:sz w:val="32"/>
                <w:szCs w:val="21"/>
              </w:rPr>
              <w:t>%</w:t>
            </w:r>
          </w:p>
        </w:tc>
      </w:tr>
      <w:tr w:rsidR="00BC50CB" w14:paraId="364155A5" w14:textId="77777777">
        <w:trPr>
          <w:trHeight w:val="285"/>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3DD303E4" w14:textId="77777777" w:rsidR="00BC50CB" w:rsidRDefault="00BC50CB">
            <w:pPr>
              <w:snapToGrid w:val="0"/>
              <w:spacing w:before="295" w:after="295" w:line="360" w:lineRule="auto"/>
              <w:jc w:val="center"/>
              <w:rPr>
                <w:rFonts w:ascii="宋体" w:hAnsi="宋体"/>
                <w:sz w:val="24"/>
                <w:szCs w:val="21"/>
              </w:rPr>
            </w:pPr>
          </w:p>
        </w:tc>
        <w:tc>
          <w:tcPr>
            <w:tcW w:w="2700" w:type="dxa"/>
            <w:tcBorders>
              <w:top w:val="single" w:sz="6" w:space="0" w:color="auto"/>
              <w:left w:val="single" w:sz="2" w:space="0" w:color="auto"/>
              <w:bottom w:val="single" w:sz="6" w:space="0" w:color="auto"/>
              <w:right w:val="single" w:sz="4" w:space="0" w:color="auto"/>
            </w:tcBorders>
            <w:vAlign w:val="center"/>
          </w:tcPr>
          <w:p w14:paraId="63492987" w14:textId="77777777" w:rsidR="00BC50CB" w:rsidRDefault="00BC50CB">
            <w:pPr>
              <w:snapToGrid w:val="0"/>
              <w:spacing w:before="295" w:after="295" w:line="360" w:lineRule="auto"/>
              <w:jc w:val="center"/>
              <w:rPr>
                <w:rFonts w:ascii="宋体" w:hAnsi="宋体"/>
                <w:sz w:val="24"/>
                <w:szCs w:val="21"/>
              </w:rPr>
            </w:pPr>
          </w:p>
        </w:tc>
        <w:tc>
          <w:tcPr>
            <w:tcW w:w="1440" w:type="dxa"/>
            <w:tcBorders>
              <w:top w:val="single" w:sz="6" w:space="0" w:color="auto"/>
              <w:left w:val="single" w:sz="4" w:space="0" w:color="auto"/>
              <w:bottom w:val="single" w:sz="6" w:space="0" w:color="auto"/>
              <w:right w:val="single" w:sz="6" w:space="0" w:color="auto"/>
            </w:tcBorders>
            <w:vAlign w:val="center"/>
          </w:tcPr>
          <w:p w14:paraId="08CB08DF" w14:textId="77777777" w:rsidR="00BC50CB" w:rsidRDefault="00BC50CB">
            <w:pPr>
              <w:snapToGrid w:val="0"/>
              <w:spacing w:before="295" w:after="295" w:line="360" w:lineRule="auto"/>
              <w:jc w:val="center"/>
              <w:rPr>
                <w:rFonts w:ascii="宋体" w:hAnsi="宋体"/>
                <w:sz w:val="24"/>
                <w:szCs w:val="21"/>
              </w:rPr>
            </w:pPr>
          </w:p>
        </w:tc>
        <w:tc>
          <w:tcPr>
            <w:tcW w:w="1440"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70200AE8" w14:textId="77777777" w:rsidR="00BC50CB" w:rsidRDefault="00BC50CB">
            <w:pPr>
              <w:snapToGrid w:val="0"/>
              <w:spacing w:before="295" w:after="295" w:line="360" w:lineRule="auto"/>
              <w:jc w:val="center"/>
              <w:rPr>
                <w:rFonts w:ascii="宋体" w:hAnsi="宋体"/>
                <w:sz w:val="24"/>
                <w:szCs w:val="21"/>
              </w:rPr>
            </w:pPr>
          </w:p>
        </w:tc>
        <w:tc>
          <w:tcPr>
            <w:tcW w:w="2340" w:type="dxa"/>
            <w:tcBorders>
              <w:top w:val="single" w:sz="6" w:space="0" w:color="auto"/>
              <w:left w:val="single" w:sz="6" w:space="0" w:color="auto"/>
              <w:bottom w:val="single" w:sz="6" w:space="0" w:color="auto"/>
              <w:right w:val="single" w:sz="2" w:space="0" w:color="auto"/>
            </w:tcBorders>
            <w:vAlign w:val="center"/>
          </w:tcPr>
          <w:p w14:paraId="184F5374" w14:textId="77777777" w:rsidR="00BC50CB" w:rsidRDefault="00B67BC6">
            <w:pPr>
              <w:snapToGrid w:val="0"/>
              <w:spacing w:before="295" w:after="295" w:line="360" w:lineRule="auto"/>
              <w:jc w:val="center"/>
              <w:rPr>
                <w:rFonts w:ascii="宋体" w:hAnsi="宋体"/>
                <w:sz w:val="24"/>
                <w:szCs w:val="21"/>
              </w:rPr>
            </w:pPr>
            <w:r>
              <w:rPr>
                <w:rFonts w:ascii="宋体" w:hAnsi="宋体"/>
                <w:sz w:val="24"/>
                <w:szCs w:val="21"/>
                <w:u w:val="single"/>
              </w:rPr>
              <w:t xml:space="preserve">            </w:t>
            </w:r>
            <w:r>
              <w:rPr>
                <w:rFonts w:ascii="宋体" w:hAnsi="宋体"/>
                <w:sz w:val="32"/>
                <w:szCs w:val="21"/>
              </w:rPr>
              <w:t>%</w:t>
            </w:r>
          </w:p>
        </w:tc>
      </w:tr>
    </w:tbl>
    <w:p w14:paraId="037F5FE1" w14:textId="77777777" w:rsidR="00BC50CB" w:rsidRDefault="00B67BC6">
      <w:pPr>
        <w:snapToGrid w:val="0"/>
        <w:spacing w:beforeLines="50" w:before="156" w:line="360" w:lineRule="auto"/>
        <w:ind w:firstLine="200"/>
        <w:rPr>
          <w:rFonts w:ascii="宋体" w:hAnsi="宋体"/>
          <w:sz w:val="24"/>
        </w:rPr>
      </w:pPr>
      <w:r>
        <w:rPr>
          <w:rFonts w:ascii="宋体" w:hAnsi="宋体" w:hint="eastAsia"/>
          <w:sz w:val="24"/>
        </w:rPr>
        <w:t>注：上述清单之外的配件、耗材及服务，默认已包含在配置清单中，免费提供给采购人。</w:t>
      </w:r>
    </w:p>
    <w:p w14:paraId="488DF269" w14:textId="77777777" w:rsidR="00BC50CB" w:rsidRDefault="00BC50CB">
      <w:pPr>
        <w:snapToGrid w:val="0"/>
        <w:spacing w:before="50" w:after="50" w:line="360" w:lineRule="auto"/>
        <w:rPr>
          <w:rFonts w:ascii="宋体" w:hAnsi="宋体"/>
          <w:sz w:val="24"/>
        </w:rPr>
      </w:pPr>
    </w:p>
    <w:p w14:paraId="08997E6A" w14:textId="77777777" w:rsidR="00BC50CB" w:rsidRDefault="00B67BC6">
      <w:pPr>
        <w:snapToGrid w:val="0"/>
        <w:spacing w:before="50" w:after="50" w:line="360" w:lineRule="auto"/>
        <w:rPr>
          <w:rFonts w:ascii="宋体" w:hAnsi="宋体"/>
          <w:sz w:val="24"/>
          <w:szCs w:val="20"/>
        </w:rPr>
      </w:pPr>
      <w:r>
        <w:rPr>
          <w:rFonts w:ascii="宋体" w:hAnsi="宋体" w:hint="eastAsia"/>
          <w:spacing w:val="20"/>
          <w:sz w:val="24"/>
        </w:rPr>
        <w:t>供应商盖章：</w:t>
      </w:r>
      <w:r>
        <w:rPr>
          <w:rFonts w:ascii="宋体" w:hAnsi="宋体"/>
          <w:spacing w:val="20"/>
          <w:sz w:val="24"/>
          <w:u w:val="single"/>
        </w:rPr>
        <w:t xml:space="preserve">            </w:t>
      </w:r>
      <w:r>
        <w:rPr>
          <w:rFonts w:ascii="宋体" w:hAnsi="宋体"/>
          <w:spacing w:val="20"/>
          <w:sz w:val="24"/>
        </w:rPr>
        <w:t xml:space="preserve">              </w:t>
      </w:r>
      <w:r>
        <w:rPr>
          <w:rFonts w:ascii="宋体" w:hAnsi="宋体" w:hint="eastAsia"/>
          <w:spacing w:val="20"/>
          <w:sz w:val="24"/>
        </w:rPr>
        <w:t>日 期：</w:t>
      </w:r>
      <w:r>
        <w:rPr>
          <w:rFonts w:ascii="宋体" w:hAnsi="宋体"/>
          <w:spacing w:val="20"/>
          <w:sz w:val="24"/>
          <w:u w:val="single"/>
        </w:rPr>
        <w:t xml:space="preserve">            </w:t>
      </w:r>
    </w:p>
    <w:p w14:paraId="03935AF0" w14:textId="77777777" w:rsidR="00BC50CB" w:rsidRDefault="00BC50CB">
      <w:pPr>
        <w:snapToGrid w:val="0"/>
        <w:spacing w:before="50" w:after="50" w:line="360" w:lineRule="auto"/>
        <w:rPr>
          <w:rFonts w:ascii="宋体" w:hAnsi="宋体"/>
          <w:b/>
          <w:spacing w:val="20"/>
          <w:sz w:val="24"/>
        </w:rPr>
      </w:pPr>
    </w:p>
    <w:p w14:paraId="55AF7E83" w14:textId="77777777" w:rsidR="00BC50CB" w:rsidRDefault="00BC50CB">
      <w:pPr>
        <w:snapToGrid w:val="0"/>
        <w:spacing w:beforeLines="50" w:before="156" w:after="50" w:line="460" w:lineRule="exact"/>
        <w:rPr>
          <w:rFonts w:eastAsia="仿宋" w:hAnsi="仿宋"/>
          <w:sz w:val="30"/>
          <w:szCs w:val="30"/>
        </w:rPr>
      </w:pPr>
    </w:p>
    <w:p w14:paraId="48955835" w14:textId="77777777" w:rsidR="00BC50CB" w:rsidRDefault="00BC50CB">
      <w:pPr>
        <w:snapToGrid w:val="0"/>
        <w:spacing w:beforeLines="50" w:before="156" w:after="50" w:line="460" w:lineRule="exact"/>
        <w:rPr>
          <w:rFonts w:eastAsia="仿宋" w:hAnsi="仿宋"/>
          <w:sz w:val="30"/>
          <w:szCs w:val="30"/>
        </w:rPr>
      </w:pPr>
    </w:p>
    <w:p w14:paraId="65051E8B" w14:textId="77777777" w:rsidR="00BC50CB" w:rsidRDefault="00B67BC6">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hAnsi="仿宋" w:hint="eastAsia"/>
          <w:sz w:val="30"/>
          <w:szCs w:val="30"/>
        </w:rPr>
        <w:t>6</w:t>
      </w:r>
      <w:r>
        <w:rPr>
          <w:rFonts w:eastAsia="仿宋" w:hAnsi="仿宋"/>
          <w:sz w:val="30"/>
          <w:szCs w:val="30"/>
        </w:rPr>
        <w:t>：</w:t>
      </w:r>
    </w:p>
    <w:p w14:paraId="1071A6EC" w14:textId="77777777" w:rsidR="00BC50CB" w:rsidRDefault="00B67BC6">
      <w:pPr>
        <w:jc w:val="center"/>
        <w:rPr>
          <w:b/>
          <w:sz w:val="36"/>
          <w:szCs w:val="36"/>
        </w:rPr>
      </w:pPr>
      <w:r>
        <w:rPr>
          <w:b/>
          <w:sz w:val="36"/>
          <w:szCs w:val="36"/>
        </w:rPr>
        <w:t>报价明细表</w:t>
      </w:r>
    </w:p>
    <w:p w14:paraId="731D58D7" w14:textId="77777777" w:rsidR="00BC50CB" w:rsidRDefault="00B67BC6">
      <w:pPr>
        <w:rPr>
          <w:sz w:val="32"/>
          <w:szCs w:val="32"/>
          <w:u w:val="single"/>
        </w:rPr>
      </w:pPr>
      <w:r>
        <w:rPr>
          <w:sz w:val="32"/>
          <w:szCs w:val="32"/>
        </w:rPr>
        <w:t>供应商全称：</w:t>
      </w:r>
      <w:r>
        <w:rPr>
          <w:sz w:val="32"/>
          <w:szCs w:val="32"/>
          <w:u w:val="single"/>
        </w:rPr>
        <w:t xml:space="preserve">                        </w:t>
      </w:r>
    </w:p>
    <w:p w14:paraId="47E61748" w14:textId="77777777" w:rsidR="00BC50CB" w:rsidRDefault="00B67BC6">
      <w:pPr>
        <w:rPr>
          <w:sz w:val="32"/>
          <w:szCs w:val="32"/>
          <w:u w:val="single"/>
        </w:rPr>
      </w:pPr>
      <w:r>
        <w:rPr>
          <w:sz w:val="32"/>
          <w:szCs w:val="32"/>
        </w:rPr>
        <w:t>项目编号：</w:t>
      </w:r>
      <w:r>
        <w:rPr>
          <w:sz w:val="32"/>
          <w:szCs w:val="32"/>
          <w:u w:val="single"/>
        </w:rPr>
        <w:t xml:space="preserve">                          </w:t>
      </w:r>
    </w:p>
    <w:tbl>
      <w:tblPr>
        <w:tblStyle w:val="ad"/>
        <w:tblW w:w="8931" w:type="dxa"/>
        <w:tblInd w:w="-176" w:type="dxa"/>
        <w:tblLook w:val="04A0" w:firstRow="1" w:lastRow="0" w:firstColumn="1" w:lastColumn="0" w:noHBand="0" w:noVBand="1"/>
      </w:tblPr>
      <w:tblGrid>
        <w:gridCol w:w="967"/>
        <w:gridCol w:w="593"/>
        <w:gridCol w:w="1559"/>
        <w:gridCol w:w="1418"/>
        <w:gridCol w:w="1066"/>
        <w:gridCol w:w="1060"/>
        <w:gridCol w:w="1134"/>
        <w:gridCol w:w="1134"/>
      </w:tblGrid>
      <w:tr w:rsidR="00BC50CB" w14:paraId="7150864A" w14:textId="77777777">
        <w:tc>
          <w:tcPr>
            <w:tcW w:w="893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1803A4" w14:textId="77777777" w:rsidR="00BC50CB" w:rsidRDefault="00B67BC6">
            <w:pPr>
              <w:rPr>
                <w:rFonts w:eastAsiaTheme="minorEastAsia"/>
                <w:sz w:val="32"/>
                <w:szCs w:val="32"/>
              </w:rPr>
            </w:pPr>
            <w:r>
              <w:rPr>
                <w:rFonts w:hAnsi="宋体"/>
                <w:sz w:val="32"/>
                <w:szCs w:val="32"/>
              </w:rPr>
              <w:t>货物类</w:t>
            </w:r>
          </w:p>
        </w:tc>
      </w:tr>
      <w:tr w:rsidR="00BC50CB" w14:paraId="7F0ED504" w14:textId="77777777">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3CAB4F" w14:textId="77777777" w:rsidR="00BC50CB" w:rsidRDefault="00B67BC6">
            <w:pPr>
              <w:rPr>
                <w:rFonts w:eastAsiaTheme="minorEastAsia"/>
                <w:b/>
                <w:sz w:val="28"/>
                <w:szCs w:val="28"/>
              </w:rPr>
            </w:pPr>
            <w:r>
              <w:rPr>
                <w:rFonts w:hAnsi="宋体"/>
                <w:b/>
                <w:sz w:val="28"/>
                <w:szCs w:val="28"/>
              </w:rPr>
              <w:t>货物名称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84DB3A" w14:textId="77777777" w:rsidR="00BC50CB" w:rsidRDefault="00B67BC6">
            <w:pPr>
              <w:rPr>
                <w:rFonts w:eastAsiaTheme="minorEastAsia"/>
                <w:b/>
                <w:sz w:val="28"/>
                <w:szCs w:val="28"/>
              </w:rPr>
            </w:pPr>
            <w:r>
              <w:rPr>
                <w:rFonts w:hAnsi="宋体"/>
                <w:b/>
                <w:sz w:val="28"/>
                <w:szCs w:val="28"/>
              </w:rPr>
              <w:t>品牌</w:t>
            </w:r>
            <w:r>
              <w:rPr>
                <w:rFonts w:hAnsi="宋体" w:hint="eastAsia"/>
                <w:b/>
                <w:sz w:val="28"/>
                <w:szCs w:val="28"/>
              </w:rPr>
              <w:t xml:space="preserve"> /</w:t>
            </w:r>
            <w:r>
              <w:rPr>
                <w:rFonts w:hAnsi="宋体" w:hint="eastAsia"/>
                <w:b/>
                <w:sz w:val="28"/>
                <w:szCs w:val="28"/>
              </w:rPr>
              <w:t>产地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DB1EA1" w14:textId="77777777" w:rsidR="00BC50CB" w:rsidRDefault="00B67BC6">
            <w:pPr>
              <w:rPr>
                <w:rFonts w:eastAsiaTheme="minorEastAsia"/>
                <w:b/>
                <w:sz w:val="28"/>
                <w:szCs w:val="28"/>
              </w:rPr>
            </w:pPr>
            <w:r>
              <w:rPr>
                <w:rFonts w:hAnsi="宋体"/>
                <w:b/>
                <w:sz w:val="28"/>
                <w:szCs w:val="28"/>
              </w:rPr>
              <w:t>规格型号</w:t>
            </w: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32E92B" w14:textId="77777777" w:rsidR="00BC50CB" w:rsidRDefault="00B67BC6">
            <w:pPr>
              <w:rPr>
                <w:rFonts w:eastAsiaTheme="minorEastAsia"/>
                <w:b/>
                <w:sz w:val="28"/>
                <w:szCs w:val="28"/>
              </w:rPr>
            </w:pPr>
            <w:r>
              <w:rPr>
                <w:rFonts w:hAnsi="宋体"/>
                <w:b/>
                <w:sz w:val="28"/>
                <w:szCs w:val="28"/>
              </w:rPr>
              <w:t>数量</w:t>
            </w:r>
          </w:p>
        </w:tc>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27F901" w14:textId="77777777" w:rsidR="00BC50CB" w:rsidRDefault="00B67BC6">
            <w:pPr>
              <w:rPr>
                <w:rFonts w:eastAsiaTheme="minorEastAsia"/>
                <w:b/>
                <w:sz w:val="28"/>
                <w:szCs w:val="28"/>
              </w:rPr>
            </w:pPr>
            <w:r>
              <w:rPr>
                <w:rFonts w:hAnsi="宋体"/>
                <w:b/>
                <w:sz w:val="28"/>
                <w:szCs w:val="28"/>
              </w:rPr>
              <w:t>单价（元）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861CC" w14:textId="77777777" w:rsidR="00BC50CB" w:rsidRDefault="00B67BC6">
            <w:pPr>
              <w:rPr>
                <w:rFonts w:eastAsiaTheme="minorEastAsia"/>
                <w:b/>
                <w:sz w:val="28"/>
                <w:szCs w:val="28"/>
              </w:rPr>
            </w:pPr>
            <w:r>
              <w:rPr>
                <w:rFonts w:hAnsi="宋体"/>
                <w:b/>
                <w:sz w:val="28"/>
                <w:szCs w:val="28"/>
              </w:rPr>
              <w:t>总价（元）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1C9F0E" w14:textId="77777777" w:rsidR="00BC50CB" w:rsidRDefault="00B67BC6">
            <w:pPr>
              <w:rPr>
                <w:rFonts w:eastAsiaTheme="minorEastAsia"/>
                <w:b/>
                <w:sz w:val="28"/>
                <w:szCs w:val="28"/>
              </w:rPr>
            </w:pPr>
            <w:r>
              <w:rPr>
                <w:rFonts w:eastAsiaTheme="minorEastAsia" w:hint="eastAsia"/>
                <w:b/>
                <w:sz w:val="28"/>
                <w:szCs w:val="28"/>
              </w:rPr>
              <w:t>质保（年）</w:t>
            </w:r>
          </w:p>
        </w:tc>
      </w:tr>
      <w:tr w:rsidR="00BC50CB" w14:paraId="74496F73" w14:textId="77777777">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0F0119" w14:textId="77777777" w:rsidR="00BC50CB" w:rsidRDefault="00BC50CB">
            <w:pPr>
              <w:rPr>
                <w:rFonts w:eastAsiaTheme="minorEastAsia"/>
                <w:sz w:val="32"/>
                <w:szCs w:val="3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A05A9" w14:textId="77777777" w:rsidR="00BC50CB" w:rsidRDefault="00BC50CB">
            <w:pPr>
              <w:rPr>
                <w:rFonts w:eastAsiaTheme="minorEastAsia"/>
                <w:sz w:val="32"/>
                <w:szCs w:val="32"/>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A7D553" w14:textId="77777777" w:rsidR="00BC50CB" w:rsidRDefault="00BC50CB">
            <w:pPr>
              <w:rPr>
                <w:rFonts w:eastAsiaTheme="minorEastAsia"/>
                <w:sz w:val="32"/>
                <w:szCs w:val="32"/>
              </w:rPr>
            </w:pP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AF9C14" w14:textId="77777777" w:rsidR="00BC50CB" w:rsidRDefault="00BC50CB">
            <w:pPr>
              <w:rPr>
                <w:rFonts w:eastAsiaTheme="minorEastAsia"/>
                <w:sz w:val="32"/>
                <w:szCs w:val="32"/>
              </w:rPr>
            </w:pPr>
          </w:p>
        </w:tc>
        <w:tc>
          <w:tcPr>
            <w:tcW w:w="1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039DAE" w14:textId="77777777" w:rsidR="00BC50CB" w:rsidRDefault="00BC50CB">
            <w:pPr>
              <w:rPr>
                <w:rFonts w:eastAsiaTheme="minorEastAsia"/>
                <w:sz w:val="32"/>
                <w:szCs w:val="3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C5040F" w14:textId="77777777" w:rsidR="00BC50CB" w:rsidRDefault="00BC50CB">
            <w:pPr>
              <w:rPr>
                <w:rFonts w:eastAsiaTheme="minorEastAsia"/>
                <w:sz w:val="32"/>
                <w:szCs w:val="3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39AA5C" w14:textId="77777777" w:rsidR="00BC50CB" w:rsidRDefault="00BC50CB">
            <w:pPr>
              <w:rPr>
                <w:rFonts w:eastAsiaTheme="minorEastAsia"/>
                <w:sz w:val="32"/>
                <w:szCs w:val="32"/>
              </w:rPr>
            </w:pPr>
          </w:p>
        </w:tc>
      </w:tr>
      <w:tr w:rsidR="00BC50CB" w14:paraId="449CC6C2" w14:textId="77777777">
        <w:tc>
          <w:tcPr>
            <w:tcW w:w="893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457B6C" w14:textId="77777777" w:rsidR="00BC50CB" w:rsidRDefault="00B67BC6">
            <w:pPr>
              <w:rPr>
                <w:rFonts w:eastAsiaTheme="minorEastAsia"/>
                <w:sz w:val="28"/>
                <w:szCs w:val="28"/>
                <w:u w:val="single"/>
              </w:rPr>
            </w:pPr>
            <w:r>
              <w:rPr>
                <w:rFonts w:hAnsi="宋体"/>
                <w:sz w:val="28"/>
                <w:szCs w:val="28"/>
              </w:rPr>
              <w:t>合计金额大写：</w:t>
            </w:r>
            <w:r>
              <w:rPr>
                <w:sz w:val="28"/>
                <w:szCs w:val="28"/>
                <w:u w:val="single"/>
              </w:rPr>
              <w:t xml:space="preserve">               </w:t>
            </w:r>
            <w:r>
              <w:rPr>
                <w:sz w:val="28"/>
                <w:szCs w:val="28"/>
              </w:rPr>
              <w:t xml:space="preserve">   </w:t>
            </w:r>
            <w:r>
              <w:rPr>
                <w:rFonts w:hAnsi="宋体"/>
                <w:sz w:val="28"/>
                <w:szCs w:val="28"/>
              </w:rPr>
              <w:t>小写：￥</w:t>
            </w:r>
            <w:r>
              <w:rPr>
                <w:sz w:val="28"/>
                <w:szCs w:val="28"/>
                <w:u w:val="single"/>
              </w:rPr>
              <w:t xml:space="preserve">              </w:t>
            </w:r>
          </w:p>
        </w:tc>
      </w:tr>
      <w:tr w:rsidR="00BC50CB" w14:paraId="28D5BE7E" w14:textId="77777777">
        <w:tc>
          <w:tcPr>
            <w:tcW w:w="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81E93A" w14:textId="77777777" w:rsidR="00BC50CB" w:rsidRDefault="00BC50CB">
            <w:pPr>
              <w:rPr>
                <w:sz w:val="28"/>
                <w:szCs w:val="28"/>
              </w:rPr>
            </w:pPr>
          </w:p>
          <w:p w14:paraId="0BDD2D5E" w14:textId="77777777" w:rsidR="00BC50CB" w:rsidRDefault="00BC50CB">
            <w:pPr>
              <w:rPr>
                <w:sz w:val="28"/>
                <w:szCs w:val="28"/>
              </w:rPr>
            </w:pPr>
          </w:p>
          <w:p w14:paraId="3F2213B7" w14:textId="77777777" w:rsidR="00BC50CB" w:rsidRDefault="00BC50CB">
            <w:pPr>
              <w:rPr>
                <w:sz w:val="28"/>
                <w:szCs w:val="28"/>
              </w:rPr>
            </w:pPr>
          </w:p>
          <w:p w14:paraId="195B1F89" w14:textId="77777777" w:rsidR="00BC50CB" w:rsidRDefault="00B67BC6">
            <w:pPr>
              <w:rPr>
                <w:sz w:val="28"/>
                <w:szCs w:val="28"/>
              </w:rPr>
            </w:pPr>
            <w:r>
              <w:rPr>
                <w:rFonts w:hAnsi="宋体"/>
                <w:sz w:val="28"/>
                <w:szCs w:val="28"/>
              </w:rPr>
              <w:t>备</w:t>
            </w:r>
          </w:p>
          <w:p w14:paraId="57D58C41" w14:textId="77777777" w:rsidR="00BC50CB" w:rsidRDefault="00BC50CB">
            <w:pPr>
              <w:rPr>
                <w:sz w:val="28"/>
                <w:szCs w:val="28"/>
              </w:rPr>
            </w:pPr>
          </w:p>
          <w:p w14:paraId="36729060" w14:textId="77777777" w:rsidR="00BC50CB" w:rsidRDefault="00B67BC6">
            <w:pPr>
              <w:rPr>
                <w:sz w:val="28"/>
                <w:szCs w:val="28"/>
              </w:rPr>
            </w:pPr>
            <w:r>
              <w:rPr>
                <w:rFonts w:hAnsi="宋体"/>
                <w:sz w:val="28"/>
                <w:szCs w:val="28"/>
              </w:rPr>
              <w:t>注</w:t>
            </w:r>
          </w:p>
          <w:p w14:paraId="641988E4" w14:textId="77777777" w:rsidR="00BC50CB" w:rsidRDefault="00BC50CB">
            <w:pPr>
              <w:rPr>
                <w:sz w:val="28"/>
                <w:szCs w:val="28"/>
              </w:rPr>
            </w:pPr>
          </w:p>
          <w:p w14:paraId="42A580C0" w14:textId="77777777" w:rsidR="00BC50CB" w:rsidRDefault="00BC50CB">
            <w:pPr>
              <w:rPr>
                <w:sz w:val="28"/>
                <w:szCs w:val="28"/>
              </w:rPr>
            </w:pPr>
          </w:p>
          <w:p w14:paraId="62490B22" w14:textId="77777777" w:rsidR="00BC50CB" w:rsidRDefault="00BC50CB">
            <w:pPr>
              <w:rPr>
                <w:rFonts w:eastAsiaTheme="minorEastAsia"/>
                <w:sz w:val="28"/>
                <w:szCs w:val="28"/>
              </w:rPr>
            </w:pPr>
          </w:p>
        </w:tc>
        <w:tc>
          <w:tcPr>
            <w:tcW w:w="796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3CF8D6" w14:textId="77777777" w:rsidR="00BC50CB" w:rsidRDefault="00B67BC6">
            <w:pPr>
              <w:rPr>
                <w:rFonts w:eastAsiaTheme="minorEastAsia"/>
                <w:sz w:val="28"/>
                <w:szCs w:val="28"/>
              </w:rPr>
            </w:pPr>
            <w:r>
              <w:rPr>
                <w:sz w:val="28"/>
                <w:szCs w:val="28"/>
              </w:rPr>
              <w:t>1</w:t>
            </w:r>
            <w:r>
              <w:rPr>
                <w:rFonts w:hAnsi="宋体"/>
                <w:sz w:val="28"/>
                <w:szCs w:val="28"/>
              </w:rPr>
              <w:t>、此表应按项目的明细情况列项填表，在填写时，如上表不适合本项目的实际情况，可在确保响应明细内容完整的情况下，根据上表格式自行划表填写。</w:t>
            </w:r>
          </w:p>
          <w:p w14:paraId="6922E947" w14:textId="77777777" w:rsidR="00BC50CB" w:rsidRDefault="00B67BC6">
            <w:pPr>
              <w:rPr>
                <w:sz w:val="28"/>
                <w:szCs w:val="28"/>
              </w:rPr>
            </w:pPr>
            <w:r>
              <w:rPr>
                <w:sz w:val="28"/>
                <w:szCs w:val="28"/>
              </w:rPr>
              <w:t>2</w:t>
            </w:r>
            <w:r>
              <w:rPr>
                <w:rFonts w:hAnsi="宋体"/>
                <w:sz w:val="28"/>
                <w:szCs w:val="28"/>
              </w:rPr>
              <w:t>、报价要求：项目费用包括项目实施所需的工程费、工时费、服务费、运输费、安装费调试费、税费及其他一切费用。</w:t>
            </w:r>
          </w:p>
          <w:p w14:paraId="7B5C4A31" w14:textId="77777777" w:rsidR="00BC50CB" w:rsidRDefault="00B67BC6">
            <w:pPr>
              <w:rPr>
                <w:sz w:val="28"/>
                <w:szCs w:val="28"/>
              </w:rPr>
            </w:pPr>
            <w:r>
              <w:rPr>
                <w:sz w:val="28"/>
                <w:szCs w:val="28"/>
              </w:rPr>
              <w:t>3</w:t>
            </w:r>
            <w:r>
              <w:rPr>
                <w:rFonts w:hAnsi="宋体"/>
                <w:sz w:val="28"/>
                <w:szCs w:val="28"/>
              </w:rPr>
              <w:t>、报价中不允许出现报价优惠等字样，合计总价应与明细报价汇总相等。</w:t>
            </w:r>
          </w:p>
          <w:p w14:paraId="1E972E3E" w14:textId="77777777" w:rsidR="00BC50CB" w:rsidRDefault="00BC50CB">
            <w:pPr>
              <w:rPr>
                <w:rFonts w:eastAsiaTheme="minorEastAsia"/>
                <w:sz w:val="28"/>
                <w:szCs w:val="28"/>
              </w:rPr>
            </w:pPr>
          </w:p>
        </w:tc>
      </w:tr>
    </w:tbl>
    <w:p w14:paraId="2AF9A391" w14:textId="77777777" w:rsidR="00BC50CB" w:rsidRDefault="00BC50CB">
      <w:pPr>
        <w:rPr>
          <w:sz w:val="32"/>
          <w:szCs w:val="32"/>
        </w:rPr>
      </w:pPr>
    </w:p>
    <w:p w14:paraId="4604C991" w14:textId="77777777" w:rsidR="00BC50CB" w:rsidRDefault="00B67BC6">
      <w:pPr>
        <w:rPr>
          <w:sz w:val="32"/>
          <w:szCs w:val="32"/>
          <w:u w:val="single"/>
        </w:rPr>
      </w:pPr>
      <w:r>
        <w:rPr>
          <w:sz w:val="32"/>
          <w:szCs w:val="32"/>
        </w:rPr>
        <w:t>授权代表签名：</w:t>
      </w:r>
      <w:r>
        <w:rPr>
          <w:sz w:val="32"/>
          <w:szCs w:val="32"/>
          <w:u w:val="single"/>
        </w:rPr>
        <w:t xml:space="preserve">                 </w:t>
      </w:r>
    </w:p>
    <w:p w14:paraId="40B59BFD" w14:textId="77777777" w:rsidR="00BC50CB" w:rsidRDefault="00B67BC6">
      <w:pPr>
        <w:rPr>
          <w:sz w:val="32"/>
          <w:szCs w:val="32"/>
          <w:u w:val="single"/>
        </w:rPr>
      </w:pPr>
      <w:r>
        <w:rPr>
          <w:sz w:val="32"/>
          <w:szCs w:val="32"/>
        </w:rPr>
        <w:t>日期：</w:t>
      </w:r>
      <w:r>
        <w:rPr>
          <w:sz w:val="32"/>
          <w:szCs w:val="32"/>
          <w:u w:val="single"/>
        </w:rPr>
        <w:t xml:space="preserve">                   </w:t>
      </w:r>
    </w:p>
    <w:p w14:paraId="122E0A5C" w14:textId="77777777" w:rsidR="00BC50CB" w:rsidRDefault="00BC50CB">
      <w:pPr>
        <w:rPr>
          <w:szCs w:val="22"/>
        </w:rPr>
      </w:pPr>
    </w:p>
    <w:p w14:paraId="0B502FE9" w14:textId="77777777" w:rsidR="00BC50CB" w:rsidRDefault="00BC50CB">
      <w:pPr>
        <w:rPr>
          <w:szCs w:val="22"/>
        </w:rPr>
      </w:pPr>
    </w:p>
    <w:p w14:paraId="1E4AB1DF" w14:textId="77777777" w:rsidR="00BC50CB" w:rsidRDefault="00BC50CB">
      <w:pPr>
        <w:rPr>
          <w:szCs w:val="22"/>
        </w:rPr>
      </w:pPr>
    </w:p>
    <w:p w14:paraId="153BF061" w14:textId="642B908D" w:rsidR="00BC50CB" w:rsidRDefault="00D7122C">
      <w:pPr>
        <w:pStyle w:val="ab"/>
      </w:pPr>
      <w:bookmarkStart w:id="4" w:name="_Toc186548466"/>
      <w:r>
        <w:rPr>
          <w:rFonts w:hint="eastAsia"/>
        </w:rPr>
        <w:lastRenderedPageBreak/>
        <w:t>第四</w:t>
      </w:r>
      <w:r w:rsidR="00B67BC6">
        <w:rPr>
          <w:rFonts w:hint="eastAsia"/>
        </w:rPr>
        <w:t>章</w:t>
      </w:r>
      <w:r w:rsidR="00B67BC6">
        <w:rPr>
          <w:rFonts w:hint="eastAsia"/>
        </w:rPr>
        <w:tab/>
      </w:r>
      <w:r w:rsidR="00B67BC6">
        <w:rPr>
          <w:rFonts w:hint="eastAsia"/>
        </w:rPr>
        <w:t>合同主要条款</w:t>
      </w:r>
      <w:bookmarkEnd w:id="4"/>
    </w:p>
    <w:p w14:paraId="108B0266" w14:textId="77777777" w:rsidR="00BC50CB" w:rsidRDefault="00B67BC6">
      <w:pPr>
        <w:jc w:val="center"/>
        <w:rPr>
          <w:rFonts w:ascii="楷体_GB2312" w:eastAsia="楷体_GB2312"/>
          <w:b/>
          <w:bCs/>
          <w:sz w:val="28"/>
          <w:szCs w:val="28"/>
        </w:rPr>
      </w:pPr>
      <w:r>
        <w:rPr>
          <w:rFonts w:ascii="楷体_GB2312" w:eastAsia="楷体_GB2312" w:hint="eastAsia"/>
          <w:b/>
          <w:bCs/>
          <w:sz w:val="28"/>
          <w:szCs w:val="28"/>
        </w:rPr>
        <w:t>医疗设备采购合同</w:t>
      </w:r>
    </w:p>
    <w:p w14:paraId="3FE7C4C4" w14:textId="77777777" w:rsidR="00BC50CB" w:rsidRDefault="00BC50CB">
      <w:pPr>
        <w:jc w:val="center"/>
        <w:rPr>
          <w:b/>
          <w:bCs/>
          <w:szCs w:val="21"/>
        </w:rPr>
      </w:pPr>
    </w:p>
    <w:p w14:paraId="39747882" w14:textId="77777777" w:rsidR="00BC50CB" w:rsidRDefault="00B67BC6">
      <w:pPr>
        <w:ind w:leftChars="-257" w:left="-540"/>
        <w:rPr>
          <w:rFonts w:ascii="新宋体" w:eastAsia="新宋体" w:hAnsi="新宋体"/>
          <w:szCs w:val="21"/>
        </w:rPr>
      </w:pPr>
      <w:r>
        <w:rPr>
          <w:rFonts w:ascii="新宋体" w:eastAsia="新宋体" w:hAnsi="新宋体" w:hint="eastAsia"/>
          <w:szCs w:val="21"/>
        </w:rPr>
        <w:t>甲方（采购人）：                   合同编号：</w:t>
      </w:r>
    </w:p>
    <w:p w14:paraId="443FDCE2" w14:textId="77777777" w:rsidR="00BC50CB" w:rsidRDefault="00B67BC6">
      <w:pPr>
        <w:ind w:leftChars="-257" w:left="-540" w:rightChars="-244" w:right="-512"/>
        <w:rPr>
          <w:rFonts w:ascii="新宋体" w:eastAsia="新宋体" w:hAnsi="新宋体"/>
          <w:szCs w:val="21"/>
        </w:rPr>
      </w:pPr>
      <w:r>
        <w:rPr>
          <w:rFonts w:ascii="新宋体" w:eastAsia="新宋体" w:hAnsi="新宋体" w:hint="eastAsia"/>
          <w:szCs w:val="21"/>
        </w:rPr>
        <w:t xml:space="preserve">乙方（供应商）：            </w:t>
      </w:r>
      <w:r>
        <w:rPr>
          <w:rFonts w:ascii="新宋体" w:eastAsia="新宋体" w:hAnsi="新宋体" w:hint="eastAsia"/>
          <w:b/>
          <w:bCs/>
          <w:szCs w:val="21"/>
        </w:rPr>
        <w:t xml:space="preserve">                                   </w:t>
      </w:r>
    </w:p>
    <w:p w14:paraId="610992C8" w14:textId="77777777" w:rsidR="00BC50CB" w:rsidRDefault="00BC50CB">
      <w:pPr>
        <w:ind w:leftChars="-257" w:left="-540" w:rightChars="-244" w:right="-512" w:firstLineChars="200" w:firstLine="420"/>
        <w:rPr>
          <w:rFonts w:ascii="新宋体" w:eastAsia="新宋体" w:hAnsi="新宋体"/>
          <w:szCs w:val="21"/>
        </w:rPr>
      </w:pPr>
    </w:p>
    <w:p w14:paraId="4750E3D7" w14:textId="77777777" w:rsidR="00BC50CB" w:rsidRDefault="00B67BC6">
      <w:pPr>
        <w:ind w:leftChars="-257" w:left="-540" w:rightChars="-244" w:right="-512" w:firstLineChars="200" w:firstLine="420"/>
        <w:rPr>
          <w:rFonts w:ascii="新宋体" w:eastAsia="新宋体" w:hAnsi="新宋体"/>
          <w:szCs w:val="21"/>
        </w:rPr>
      </w:pPr>
      <w:r>
        <w:rPr>
          <w:rFonts w:ascii="新宋体" w:eastAsia="新宋体" w:hAnsi="新宋体" w:hint="eastAsia"/>
          <w:szCs w:val="21"/>
        </w:rPr>
        <w:t>根据《中华人民共和国民法典》等有关规定，经双方友好协商，签订本合同，其中设备的配置清单作为本合同组成部分，具有相同的法律效应。</w:t>
      </w:r>
    </w:p>
    <w:tbl>
      <w:tblPr>
        <w:tblW w:w="950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4"/>
        <w:gridCol w:w="1701"/>
        <w:gridCol w:w="1485"/>
        <w:gridCol w:w="1350"/>
        <w:gridCol w:w="1418"/>
        <w:gridCol w:w="1701"/>
      </w:tblGrid>
      <w:tr w:rsidR="00BC50CB" w14:paraId="7A1DA749" w14:textId="77777777">
        <w:trPr>
          <w:trHeight w:val="444"/>
        </w:trPr>
        <w:tc>
          <w:tcPr>
            <w:tcW w:w="1854" w:type="dxa"/>
            <w:vAlign w:val="center"/>
          </w:tcPr>
          <w:p w14:paraId="05417923" w14:textId="77777777" w:rsidR="00BC50CB" w:rsidRDefault="00B67BC6">
            <w:pPr>
              <w:jc w:val="center"/>
              <w:rPr>
                <w:rFonts w:ascii="新宋体" w:eastAsia="新宋体" w:hAnsi="新宋体"/>
                <w:szCs w:val="21"/>
              </w:rPr>
            </w:pPr>
            <w:r>
              <w:rPr>
                <w:rFonts w:ascii="新宋体" w:eastAsia="新宋体" w:hAnsi="新宋体" w:hint="eastAsia"/>
                <w:szCs w:val="21"/>
              </w:rPr>
              <w:t>产品名称</w:t>
            </w:r>
          </w:p>
        </w:tc>
        <w:tc>
          <w:tcPr>
            <w:tcW w:w="1701" w:type="dxa"/>
            <w:vAlign w:val="center"/>
          </w:tcPr>
          <w:p w14:paraId="3BD0F8E0" w14:textId="77777777" w:rsidR="00BC50CB" w:rsidRDefault="00B67BC6">
            <w:pPr>
              <w:jc w:val="center"/>
              <w:rPr>
                <w:rFonts w:ascii="新宋体" w:eastAsia="新宋体" w:hAnsi="新宋体"/>
                <w:szCs w:val="21"/>
              </w:rPr>
            </w:pPr>
            <w:r>
              <w:rPr>
                <w:rFonts w:ascii="新宋体" w:eastAsia="新宋体" w:hAnsi="新宋体" w:hint="eastAsia"/>
                <w:szCs w:val="21"/>
              </w:rPr>
              <w:t>品牌规格型号商标</w:t>
            </w:r>
          </w:p>
        </w:tc>
        <w:tc>
          <w:tcPr>
            <w:tcW w:w="1485" w:type="dxa"/>
            <w:vAlign w:val="center"/>
          </w:tcPr>
          <w:p w14:paraId="5AE875F3" w14:textId="77777777" w:rsidR="00BC50CB" w:rsidRDefault="00B67BC6">
            <w:pPr>
              <w:jc w:val="center"/>
              <w:rPr>
                <w:rFonts w:ascii="新宋体" w:eastAsia="新宋体" w:hAnsi="新宋体"/>
                <w:szCs w:val="21"/>
              </w:rPr>
            </w:pPr>
            <w:r>
              <w:rPr>
                <w:rFonts w:ascii="新宋体" w:eastAsia="新宋体" w:hAnsi="新宋体" w:hint="eastAsia"/>
                <w:szCs w:val="21"/>
              </w:rPr>
              <w:t xml:space="preserve">厂家产地 </w:t>
            </w:r>
          </w:p>
        </w:tc>
        <w:tc>
          <w:tcPr>
            <w:tcW w:w="1350" w:type="dxa"/>
            <w:vAlign w:val="center"/>
          </w:tcPr>
          <w:p w14:paraId="2301DD8C" w14:textId="77777777" w:rsidR="00BC50CB" w:rsidRDefault="00B67BC6">
            <w:pPr>
              <w:jc w:val="center"/>
              <w:rPr>
                <w:rFonts w:ascii="新宋体" w:eastAsia="新宋体" w:hAnsi="新宋体"/>
                <w:szCs w:val="21"/>
              </w:rPr>
            </w:pPr>
            <w:r>
              <w:rPr>
                <w:rFonts w:ascii="新宋体" w:eastAsia="新宋体" w:hAnsi="新宋体" w:hint="eastAsia"/>
                <w:szCs w:val="21"/>
              </w:rPr>
              <w:t>数量（单位）</w:t>
            </w:r>
          </w:p>
        </w:tc>
        <w:tc>
          <w:tcPr>
            <w:tcW w:w="1418" w:type="dxa"/>
            <w:vAlign w:val="center"/>
          </w:tcPr>
          <w:p w14:paraId="199CF76A" w14:textId="77777777" w:rsidR="00BC50CB" w:rsidRDefault="00B67BC6">
            <w:pPr>
              <w:jc w:val="center"/>
              <w:rPr>
                <w:rFonts w:ascii="新宋体" w:eastAsia="新宋体" w:hAnsi="新宋体"/>
                <w:szCs w:val="21"/>
              </w:rPr>
            </w:pPr>
            <w:r>
              <w:rPr>
                <w:rFonts w:ascii="新宋体" w:eastAsia="新宋体" w:hAnsi="新宋体" w:hint="eastAsia"/>
                <w:szCs w:val="21"/>
              </w:rPr>
              <w:t>单价（元）</w:t>
            </w:r>
          </w:p>
        </w:tc>
        <w:tc>
          <w:tcPr>
            <w:tcW w:w="1701" w:type="dxa"/>
            <w:vAlign w:val="center"/>
          </w:tcPr>
          <w:p w14:paraId="35CC4FC9" w14:textId="77777777" w:rsidR="00BC50CB" w:rsidRDefault="00B67BC6">
            <w:pPr>
              <w:jc w:val="center"/>
              <w:rPr>
                <w:rFonts w:ascii="新宋体" w:eastAsia="新宋体" w:hAnsi="新宋体"/>
                <w:szCs w:val="21"/>
              </w:rPr>
            </w:pPr>
            <w:r>
              <w:rPr>
                <w:rFonts w:ascii="新宋体" w:eastAsia="新宋体" w:hAnsi="新宋体" w:hint="eastAsia"/>
                <w:szCs w:val="21"/>
              </w:rPr>
              <w:t>金额（元）</w:t>
            </w:r>
          </w:p>
        </w:tc>
      </w:tr>
      <w:tr w:rsidR="00BC50CB" w14:paraId="1612390D" w14:textId="77777777">
        <w:trPr>
          <w:trHeight w:val="285"/>
        </w:trPr>
        <w:tc>
          <w:tcPr>
            <w:tcW w:w="1854" w:type="dxa"/>
            <w:vAlign w:val="center"/>
          </w:tcPr>
          <w:p w14:paraId="5EA7907B" w14:textId="77777777" w:rsidR="00BC50CB" w:rsidRDefault="00BC50CB">
            <w:pPr>
              <w:jc w:val="center"/>
              <w:rPr>
                <w:rFonts w:ascii="新宋体" w:eastAsia="新宋体" w:hAnsi="新宋体"/>
                <w:szCs w:val="21"/>
              </w:rPr>
            </w:pPr>
          </w:p>
        </w:tc>
        <w:tc>
          <w:tcPr>
            <w:tcW w:w="1701" w:type="dxa"/>
            <w:vAlign w:val="center"/>
          </w:tcPr>
          <w:p w14:paraId="5D5EAD5A" w14:textId="77777777" w:rsidR="00BC50CB" w:rsidRDefault="00BC50CB">
            <w:pPr>
              <w:jc w:val="center"/>
              <w:rPr>
                <w:rFonts w:ascii="新宋体" w:eastAsia="新宋体" w:hAnsi="新宋体"/>
                <w:szCs w:val="21"/>
              </w:rPr>
            </w:pPr>
          </w:p>
        </w:tc>
        <w:tc>
          <w:tcPr>
            <w:tcW w:w="1485" w:type="dxa"/>
            <w:vAlign w:val="center"/>
          </w:tcPr>
          <w:p w14:paraId="142D3A67" w14:textId="77777777" w:rsidR="00BC50CB" w:rsidRDefault="00BC50CB">
            <w:pPr>
              <w:jc w:val="center"/>
              <w:rPr>
                <w:rFonts w:ascii="新宋体" w:eastAsia="新宋体" w:hAnsi="新宋体"/>
                <w:szCs w:val="21"/>
              </w:rPr>
            </w:pPr>
          </w:p>
        </w:tc>
        <w:tc>
          <w:tcPr>
            <w:tcW w:w="1350" w:type="dxa"/>
            <w:vAlign w:val="center"/>
          </w:tcPr>
          <w:p w14:paraId="262639B1" w14:textId="77777777" w:rsidR="00BC50CB" w:rsidRDefault="00BC50CB">
            <w:pPr>
              <w:jc w:val="center"/>
              <w:rPr>
                <w:rFonts w:ascii="新宋体" w:eastAsia="新宋体" w:hAnsi="新宋体"/>
                <w:szCs w:val="21"/>
              </w:rPr>
            </w:pPr>
          </w:p>
        </w:tc>
        <w:tc>
          <w:tcPr>
            <w:tcW w:w="1418" w:type="dxa"/>
            <w:vAlign w:val="center"/>
          </w:tcPr>
          <w:p w14:paraId="237FFE97" w14:textId="77777777" w:rsidR="00BC50CB" w:rsidRDefault="00BC50CB">
            <w:pPr>
              <w:jc w:val="center"/>
              <w:rPr>
                <w:rFonts w:ascii="新宋体" w:eastAsia="新宋体" w:hAnsi="新宋体"/>
                <w:szCs w:val="21"/>
              </w:rPr>
            </w:pPr>
          </w:p>
        </w:tc>
        <w:tc>
          <w:tcPr>
            <w:tcW w:w="1701" w:type="dxa"/>
            <w:vAlign w:val="center"/>
          </w:tcPr>
          <w:p w14:paraId="00569EAE" w14:textId="77777777" w:rsidR="00BC50CB" w:rsidRDefault="00BC50CB">
            <w:pPr>
              <w:jc w:val="center"/>
              <w:rPr>
                <w:rFonts w:ascii="新宋体" w:eastAsia="新宋体" w:hAnsi="新宋体"/>
                <w:szCs w:val="21"/>
              </w:rPr>
            </w:pPr>
          </w:p>
        </w:tc>
      </w:tr>
      <w:tr w:rsidR="00BC50CB" w14:paraId="712C0FB6" w14:textId="77777777">
        <w:trPr>
          <w:trHeight w:val="330"/>
        </w:trPr>
        <w:tc>
          <w:tcPr>
            <w:tcW w:w="1854" w:type="dxa"/>
            <w:vAlign w:val="center"/>
          </w:tcPr>
          <w:p w14:paraId="54237845" w14:textId="77777777" w:rsidR="00BC50CB" w:rsidRDefault="00BC50CB">
            <w:pPr>
              <w:jc w:val="center"/>
              <w:rPr>
                <w:rFonts w:ascii="新宋体" w:eastAsia="新宋体" w:hAnsi="新宋体"/>
                <w:szCs w:val="21"/>
              </w:rPr>
            </w:pPr>
          </w:p>
        </w:tc>
        <w:tc>
          <w:tcPr>
            <w:tcW w:w="1701" w:type="dxa"/>
            <w:vAlign w:val="center"/>
          </w:tcPr>
          <w:p w14:paraId="6FC9E163" w14:textId="77777777" w:rsidR="00BC50CB" w:rsidRDefault="00BC50CB">
            <w:pPr>
              <w:jc w:val="center"/>
              <w:rPr>
                <w:rFonts w:ascii="新宋体" w:eastAsia="新宋体" w:hAnsi="新宋体"/>
                <w:szCs w:val="21"/>
              </w:rPr>
            </w:pPr>
          </w:p>
        </w:tc>
        <w:tc>
          <w:tcPr>
            <w:tcW w:w="1485" w:type="dxa"/>
            <w:vAlign w:val="center"/>
          </w:tcPr>
          <w:p w14:paraId="2ED87BB7" w14:textId="77777777" w:rsidR="00BC50CB" w:rsidRDefault="00BC50CB">
            <w:pPr>
              <w:jc w:val="center"/>
              <w:rPr>
                <w:rFonts w:ascii="新宋体" w:eastAsia="新宋体" w:hAnsi="新宋体"/>
                <w:szCs w:val="21"/>
              </w:rPr>
            </w:pPr>
          </w:p>
        </w:tc>
        <w:tc>
          <w:tcPr>
            <w:tcW w:w="1350" w:type="dxa"/>
            <w:vAlign w:val="center"/>
          </w:tcPr>
          <w:p w14:paraId="420EF2EC" w14:textId="77777777" w:rsidR="00BC50CB" w:rsidRDefault="00BC50CB">
            <w:pPr>
              <w:jc w:val="center"/>
              <w:rPr>
                <w:rFonts w:ascii="新宋体" w:eastAsia="新宋体" w:hAnsi="新宋体"/>
                <w:szCs w:val="21"/>
              </w:rPr>
            </w:pPr>
          </w:p>
        </w:tc>
        <w:tc>
          <w:tcPr>
            <w:tcW w:w="1418" w:type="dxa"/>
            <w:vAlign w:val="center"/>
          </w:tcPr>
          <w:p w14:paraId="528A2099" w14:textId="77777777" w:rsidR="00BC50CB" w:rsidRDefault="00BC50CB">
            <w:pPr>
              <w:jc w:val="center"/>
              <w:rPr>
                <w:rFonts w:ascii="新宋体" w:eastAsia="新宋体" w:hAnsi="新宋体"/>
                <w:szCs w:val="21"/>
              </w:rPr>
            </w:pPr>
          </w:p>
        </w:tc>
        <w:tc>
          <w:tcPr>
            <w:tcW w:w="1701" w:type="dxa"/>
            <w:vAlign w:val="center"/>
          </w:tcPr>
          <w:p w14:paraId="181177C2" w14:textId="77777777" w:rsidR="00BC50CB" w:rsidRDefault="00BC50CB">
            <w:pPr>
              <w:jc w:val="center"/>
              <w:rPr>
                <w:rFonts w:ascii="新宋体" w:eastAsia="新宋体" w:hAnsi="新宋体"/>
                <w:szCs w:val="21"/>
              </w:rPr>
            </w:pPr>
          </w:p>
        </w:tc>
      </w:tr>
      <w:tr w:rsidR="00BC50CB" w14:paraId="504DE22E" w14:textId="77777777">
        <w:trPr>
          <w:trHeight w:val="438"/>
        </w:trPr>
        <w:tc>
          <w:tcPr>
            <w:tcW w:w="1854" w:type="dxa"/>
            <w:vAlign w:val="center"/>
          </w:tcPr>
          <w:p w14:paraId="4263A8D6" w14:textId="77777777" w:rsidR="00BC50CB" w:rsidRDefault="00BC50CB">
            <w:pPr>
              <w:jc w:val="center"/>
              <w:rPr>
                <w:rFonts w:ascii="新宋体" w:eastAsia="新宋体" w:hAnsi="新宋体"/>
                <w:szCs w:val="21"/>
              </w:rPr>
            </w:pPr>
          </w:p>
        </w:tc>
        <w:tc>
          <w:tcPr>
            <w:tcW w:w="1701" w:type="dxa"/>
            <w:vAlign w:val="center"/>
          </w:tcPr>
          <w:p w14:paraId="0450ECFE" w14:textId="77777777" w:rsidR="00BC50CB" w:rsidRDefault="00BC50CB">
            <w:pPr>
              <w:jc w:val="center"/>
              <w:rPr>
                <w:rFonts w:ascii="新宋体" w:eastAsia="新宋体" w:hAnsi="新宋体"/>
                <w:szCs w:val="21"/>
              </w:rPr>
            </w:pPr>
          </w:p>
        </w:tc>
        <w:tc>
          <w:tcPr>
            <w:tcW w:w="1485" w:type="dxa"/>
            <w:vAlign w:val="center"/>
          </w:tcPr>
          <w:p w14:paraId="2FA0782F" w14:textId="77777777" w:rsidR="00BC50CB" w:rsidRDefault="00BC50CB">
            <w:pPr>
              <w:jc w:val="center"/>
              <w:rPr>
                <w:rFonts w:ascii="新宋体" w:eastAsia="新宋体" w:hAnsi="新宋体"/>
                <w:szCs w:val="21"/>
              </w:rPr>
            </w:pPr>
          </w:p>
        </w:tc>
        <w:tc>
          <w:tcPr>
            <w:tcW w:w="1350" w:type="dxa"/>
            <w:vAlign w:val="center"/>
          </w:tcPr>
          <w:p w14:paraId="3A2F677C" w14:textId="77777777" w:rsidR="00BC50CB" w:rsidRDefault="00BC50CB">
            <w:pPr>
              <w:jc w:val="center"/>
              <w:rPr>
                <w:rFonts w:ascii="新宋体" w:eastAsia="新宋体" w:hAnsi="新宋体"/>
                <w:szCs w:val="21"/>
              </w:rPr>
            </w:pPr>
          </w:p>
        </w:tc>
        <w:tc>
          <w:tcPr>
            <w:tcW w:w="1418" w:type="dxa"/>
            <w:vAlign w:val="center"/>
          </w:tcPr>
          <w:p w14:paraId="47A1D3AB" w14:textId="77777777" w:rsidR="00BC50CB" w:rsidRDefault="00BC50CB">
            <w:pPr>
              <w:jc w:val="center"/>
              <w:rPr>
                <w:rFonts w:ascii="新宋体" w:eastAsia="新宋体" w:hAnsi="新宋体"/>
                <w:szCs w:val="21"/>
              </w:rPr>
            </w:pPr>
          </w:p>
        </w:tc>
        <w:tc>
          <w:tcPr>
            <w:tcW w:w="1701" w:type="dxa"/>
            <w:vAlign w:val="center"/>
          </w:tcPr>
          <w:p w14:paraId="264215DF" w14:textId="77777777" w:rsidR="00BC50CB" w:rsidRDefault="00BC50CB">
            <w:pPr>
              <w:jc w:val="center"/>
              <w:rPr>
                <w:rFonts w:ascii="新宋体" w:eastAsia="新宋体" w:hAnsi="新宋体"/>
                <w:szCs w:val="21"/>
              </w:rPr>
            </w:pPr>
          </w:p>
        </w:tc>
      </w:tr>
      <w:tr w:rsidR="00BC50CB" w14:paraId="09DBB266" w14:textId="77777777">
        <w:trPr>
          <w:trHeight w:val="438"/>
        </w:trPr>
        <w:tc>
          <w:tcPr>
            <w:tcW w:w="9509" w:type="dxa"/>
            <w:gridSpan w:val="6"/>
            <w:vAlign w:val="center"/>
          </w:tcPr>
          <w:p w14:paraId="56EAD434" w14:textId="77777777" w:rsidR="00BC50CB" w:rsidRDefault="00B67BC6">
            <w:pPr>
              <w:ind w:firstLineChars="100" w:firstLine="210"/>
              <w:rPr>
                <w:rFonts w:ascii="新宋体" w:eastAsia="新宋体" w:hAnsi="新宋体"/>
                <w:szCs w:val="21"/>
              </w:rPr>
            </w:pPr>
            <w:r>
              <w:rPr>
                <w:rFonts w:ascii="新宋体" w:eastAsia="新宋体" w:hAnsi="新宋体" w:hint="eastAsia"/>
                <w:szCs w:val="21"/>
              </w:rPr>
              <w:t>总金额（大写）:</w:t>
            </w:r>
          </w:p>
        </w:tc>
      </w:tr>
    </w:tbl>
    <w:p w14:paraId="4C57AEEC" w14:textId="77777777" w:rsidR="00BC50CB" w:rsidRDefault="00B67BC6">
      <w:pPr>
        <w:snapToGrid w:val="0"/>
        <w:ind w:leftChars="-400" w:left="-420" w:rightChars="-232" w:right="-487" w:hangingChars="200" w:hanging="420"/>
        <w:rPr>
          <w:rFonts w:ascii="新宋体" w:eastAsia="新宋体" w:hAnsi="新宋体"/>
          <w:szCs w:val="21"/>
        </w:rPr>
      </w:pPr>
      <w:r>
        <w:rPr>
          <w:rFonts w:ascii="新宋体" w:eastAsia="新宋体" w:hAnsi="新宋体" w:hint="eastAsia"/>
          <w:szCs w:val="21"/>
        </w:rPr>
        <w:t>一、质量要求：符合国家有关技术规范和技术标准，应与产品原始样本技术数据及供方书面承诺一致。保修期</w:t>
      </w:r>
      <w:r>
        <w:rPr>
          <w:rFonts w:ascii="新宋体" w:eastAsia="新宋体" w:hAnsi="新宋体" w:hint="eastAsia"/>
          <w:szCs w:val="21"/>
          <w:u w:val="single"/>
        </w:rPr>
        <w:t xml:space="preserve">    </w:t>
      </w:r>
      <w:r>
        <w:rPr>
          <w:rFonts w:ascii="新宋体" w:eastAsia="新宋体" w:hAnsi="新宋体" w:hint="eastAsia"/>
          <w:szCs w:val="21"/>
        </w:rPr>
        <w:t>年，自双方签署安装验收合格单次日开始计算。设备终身维修，零配件供应不少于八年。</w:t>
      </w:r>
    </w:p>
    <w:p w14:paraId="5ADE7298" w14:textId="77777777" w:rsidR="00BC50CB" w:rsidRDefault="00B67BC6">
      <w:pPr>
        <w:snapToGrid w:val="0"/>
        <w:ind w:leftChars="-400" w:left="-420" w:rightChars="-232" w:right="-487" w:hangingChars="200" w:hanging="420"/>
        <w:rPr>
          <w:rFonts w:ascii="新宋体" w:eastAsia="新宋体" w:hAnsi="新宋体"/>
          <w:szCs w:val="21"/>
        </w:rPr>
      </w:pPr>
      <w:r>
        <w:rPr>
          <w:rFonts w:ascii="新宋体" w:eastAsia="新宋体" w:hAnsi="新宋体" w:hint="eastAsia"/>
          <w:szCs w:val="21"/>
        </w:rPr>
        <w:t>二、包装要求：包装牢固，符合储存、运输要求，符合特殊行业外包装质量标准要求。包装物不回收。</w:t>
      </w:r>
    </w:p>
    <w:p w14:paraId="22DF0969" w14:textId="77777777" w:rsidR="00BC50CB" w:rsidRDefault="00B67BC6">
      <w:pPr>
        <w:snapToGrid w:val="0"/>
        <w:ind w:leftChars="-400" w:left="-420" w:rightChars="-232" w:right="-487" w:hangingChars="200" w:hanging="420"/>
        <w:rPr>
          <w:rFonts w:ascii="新宋体" w:eastAsia="新宋体" w:hAnsi="新宋体"/>
          <w:szCs w:val="21"/>
        </w:rPr>
      </w:pPr>
      <w:r>
        <w:rPr>
          <w:rFonts w:ascii="新宋体" w:eastAsia="新宋体" w:hAnsi="新宋体" w:hint="eastAsia"/>
          <w:szCs w:val="21"/>
        </w:rPr>
        <w:t>三、验收方式：甲方与乙方共同按照国家标准及企业产品原始样本技术数据验收。</w:t>
      </w:r>
    </w:p>
    <w:p w14:paraId="6178D2F7" w14:textId="77777777" w:rsidR="00BC50CB" w:rsidRDefault="00B67BC6">
      <w:pPr>
        <w:snapToGrid w:val="0"/>
        <w:ind w:leftChars="-400" w:left="-420" w:rightChars="-232" w:right="-487" w:hangingChars="200" w:hanging="420"/>
        <w:rPr>
          <w:rFonts w:ascii="新宋体" w:eastAsia="新宋体" w:hAnsi="新宋体"/>
          <w:szCs w:val="21"/>
        </w:rPr>
      </w:pPr>
      <w:r>
        <w:rPr>
          <w:rFonts w:ascii="新宋体" w:eastAsia="新宋体" w:hAnsi="新宋体" w:hint="eastAsia"/>
          <w:szCs w:val="21"/>
        </w:rPr>
        <w:t>四、交货期限：合同签订后</w:t>
      </w:r>
      <w:r>
        <w:rPr>
          <w:rFonts w:ascii="新宋体" w:eastAsia="新宋体" w:hAnsi="新宋体" w:hint="eastAsia"/>
          <w:szCs w:val="21"/>
          <w:u w:val="single"/>
        </w:rPr>
        <w:t xml:space="preserve">    </w:t>
      </w:r>
      <w:r>
        <w:rPr>
          <w:rFonts w:ascii="新宋体" w:eastAsia="新宋体" w:hAnsi="新宋体" w:hint="eastAsia"/>
          <w:szCs w:val="21"/>
        </w:rPr>
        <w:t>月内。</w:t>
      </w:r>
    </w:p>
    <w:p w14:paraId="7342350E" w14:textId="77777777" w:rsidR="00BC50CB" w:rsidRDefault="00B67BC6">
      <w:pPr>
        <w:snapToGrid w:val="0"/>
        <w:ind w:leftChars="-400" w:left="-420" w:rightChars="-232" w:right="-487" w:hangingChars="200" w:hanging="420"/>
        <w:rPr>
          <w:rFonts w:ascii="新宋体" w:eastAsia="新宋体" w:hAnsi="新宋体"/>
          <w:szCs w:val="21"/>
        </w:rPr>
      </w:pPr>
      <w:r>
        <w:rPr>
          <w:rFonts w:ascii="新宋体" w:eastAsia="新宋体" w:hAnsi="新宋体" w:hint="eastAsia"/>
          <w:szCs w:val="21"/>
        </w:rPr>
        <w:t>五、付款方式：货到甲方指定地点并安装验收合格，且正常使用三个月内支付合同金额的/。</w:t>
      </w:r>
    </w:p>
    <w:p w14:paraId="4DFA466F" w14:textId="77777777" w:rsidR="00BC50CB" w:rsidRDefault="00B67BC6">
      <w:pPr>
        <w:snapToGrid w:val="0"/>
        <w:ind w:leftChars="-400" w:left="-420" w:rightChars="-232" w:right="-487" w:hangingChars="200" w:hanging="420"/>
        <w:rPr>
          <w:rFonts w:ascii="新宋体" w:eastAsia="新宋体" w:hAnsi="新宋体"/>
          <w:szCs w:val="21"/>
        </w:rPr>
      </w:pPr>
      <w:r>
        <w:rPr>
          <w:rFonts w:ascii="新宋体" w:eastAsia="新宋体" w:hAnsi="新宋体" w:hint="eastAsia"/>
          <w:szCs w:val="21"/>
        </w:rPr>
        <w:t>六、运输方式：由乙方送货，运费、保险费由乙方承担。</w:t>
      </w:r>
    </w:p>
    <w:p w14:paraId="156CDCFB" w14:textId="77777777" w:rsidR="00BC50CB" w:rsidRDefault="00B67BC6">
      <w:pPr>
        <w:snapToGrid w:val="0"/>
        <w:ind w:leftChars="-400" w:left="-420" w:rightChars="-232" w:right="-487" w:hangingChars="200" w:hanging="420"/>
        <w:rPr>
          <w:rFonts w:ascii="新宋体" w:eastAsia="新宋体" w:hAnsi="新宋体"/>
          <w:szCs w:val="21"/>
        </w:rPr>
      </w:pPr>
      <w:r>
        <w:rPr>
          <w:rFonts w:ascii="新宋体" w:eastAsia="新宋体" w:hAnsi="新宋体" w:hint="eastAsia"/>
          <w:szCs w:val="21"/>
        </w:rPr>
        <w:t>七、交货地点：</w:t>
      </w:r>
    </w:p>
    <w:p w14:paraId="0C6635B2" w14:textId="77777777" w:rsidR="00BC50CB" w:rsidRDefault="00B67BC6">
      <w:pPr>
        <w:snapToGrid w:val="0"/>
        <w:ind w:leftChars="-400" w:left="-420" w:rightChars="-232" w:right="-487" w:hangingChars="200" w:hanging="420"/>
        <w:rPr>
          <w:rFonts w:ascii="新宋体" w:eastAsia="新宋体" w:hAnsi="新宋体"/>
          <w:szCs w:val="21"/>
        </w:rPr>
      </w:pPr>
      <w:r>
        <w:rPr>
          <w:rFonts w:ascii="新宋体" w:eastAsia="新宋体" w:hAnsi="新宋体" w:hint="eastAsia"/>
          <w:szCs w:val="21"/>
        </w:rPr>
        <w:t>八、违约纠纷处理：本合同在履行过程中发生的争议，由双方当事人协商解决；协商不成的，依法向甲方所在地法院起诉。</w:t>
      </w:r>
    </w:p>
    <w:p w14:paraId="48269D18" w14:textId="77777777" w:rsidR="00BC50CB" w:rsidRDefault="00B67BC6">
      <w:pPr>
        <w:snapToGrid w:val="0"/>
        <w:ind w:leftChars="-400" w:left="-420" w:rightChars="-232" w:right="-487" w:hangingChars="200" w:hanging="420"/>
        <w:rPr>
          <w:rFonts w:ascii="新宋体" w:eastAsia="新宋体" w:hAnsi="新宋体"/>
          <w:szCs w:val="21"/>
        </w:rPr>
      </w:pPr>
      <w:r>
        <w:rPr>
          <w:rFonts w:ascii="新宋体" w:eastAsia="新宋体" w:hAnsi="新宋体" w:hint="eastAsia"/>
          <w:szCs w:val="21"/>
        </w:rPr>
        <w:t>九、解决合同争议所在地：甲方所在地。</w:t>
      </w:r>
    </w:p>
    <w:p w14:paraId="0C657ABD" w14:textId="77777777" w:rsidR="00BC50CB" w:rsidRDefault="00B67BC6">
      <w:pPr>
        <w:spacing w:line="60" w:lineRule="auto"/>
        <w:ind w:left="-840" w:rightChars="-232" w:right="-487"/>
        <w:rPr>
          <w:rFonts w:ascii="新宋体" w:eastAsia="新宋体" w:hAnsi="新宋体"/>
          <w:szCs w:val="21"/>
          <w:u w:val="single"/>
        </w:rPr>
      </w:pPr>
      <w:r>
        <w:rPr>
          <w:rFonts w:ascii="新宋体" w:eastAsia="新宋体" w:hAnsi="新宋体" w:hint="eastAsia"/>
          <w:szCs w:val="21"/>
        </w:rPr>
        <w:t>十、其它约定事项：</w:t>
      </w:r>
    </w:p>
    <w:p w14:paraId="2C22500C" w14:textId="77777777" w:rsidR="00BC50CB" w:rsidRPr="00D7122C" w:rsidRDefault="00B67BC6">
      <w:pPr>
        <w:numPr>
          <w:ilvl w:val="0"/>
          <w:numId w:val="10"/>
        </w:numPr>
        <w:spacing w:line="340" w:lineRule="exact"/>
        <w:ind w:rightChars="-244" w:right="-512"/>
        <w:rPr>
          <w:rFonts w:ascii="新宋体" w:eastAsia="新宋体" w:hAnsi="新宋体"/>
          <w:szCs w:val="21"/>
        </w:rPr>
      </w:pPr>
      <w:r>
        <w:rPr>
          <w:rFonts w:ascii="新宋体" w:eastAsia="新宋体" w:hAnsi="新宋体" w:hint="eastAsia"/>
          <w:szCs w:val="21"/>
        </w:rPr>
        <w:t>甲方在收到货物开箱验收后即日起，如出现质量异议或品名规格、数量不符合合同规定，外观质量在30天内向乙方提出异议，甲方未按合同期限提出异议的，视为所交付产品外观符合合同规定。设备的内在质量，自安装调试验收合格之日起六个月内，甲方未提出异议的，视为所交付产品符合合同规定。</w:t>
      </w:r>
      <w:r w:rsidRPr="00D7122C">
        <w:rPr>
          <w:rFonts w:ascii="新宋体" w:eastAsia="新宋体" w:hAnsi="新宋体" w:hint="eastAsia"/>
          <w:szCs w:val="21"/>
        </w:rPr>
        <w:t>如发生所供货物与合同、采购文件要求不符，甲方（使用方）有权拒绝收货或退货并终止合同，由此产生的一切责任和后果由乙方承担。</w:t>
      </w:r>
    </w:p>
    <w:p w14:paraId="3B65965B" w14:textId="77777777" w:rsidR="00BC50CB" w:rsidRDefault="00B67BC6">
      <w:pPr>
        <w:numPr>
          <w:ilvl w:val="0"/>
          <w:numId w:val="10"/>
        </w:numPr>
        <w:spacing w:line="340" w:lineRule="exact"/>
        <w:ind w:rightChars="-244" w:right="-512"/>
        <w:rPr>
          <w:rFonts w:ascii="仿宋_GB2312" w:eastAsia="仿宋_GB2312"/>
          <w:sz w:val="24"/>
        </w:rPr>
      </w:pPr>
      <w:r w:rsidRPr="00D7122C">
        <w:rPr>
          <w:rFonts w:hint="eastAsia"/>
        </w:rPr>
        <w:t>保修期满后，先维修，后付款。设备维修仅收配件费，</w:t>
      </w:r>
      <w:r>
        <w:rPr>
          <w:rFonts w:hint="eastAsia"/>
        </w:rPr>
        <w:t>不收人工费。</w:t>
      </w:r>
      <w:r>
        <w:rPr>
          <w:rFonts w:ascii="新宋体" w:eastAsia="新宋体" w:hAnsi="新宋体" w:hint="eastAsia"/>
          <w:szCs w:val="21"/>
        </w:rPr>
        <w:t xml:space="preserve">甲方因使用、保管、保养不善造成产品质量下降的，不属保修范围；但乙方应根据具体情况，负责维修，实际费用支出由甲方承担。 </w:t>
      </w:r>
    </w:p>
    <w:p w14:paraId="4345EB2A" w14:textId="77777777" w:rsidR="00BC50CB" w:rsidRDefault="00B67BC6">
      <w:pPr>
        <w:numPr>
          <w:ilvl w:val="0"/>
          <w:numId w:val="10"/>
        </w:numPr>
        <w:spacing w:line="340" w:lineRule="exact"/>
        <w:ind w:rightChars="-244" w:right="-512"/>
        <w:rPr>
          <w:rFonts w:ascii="新宋体" w:eastAsia="新宋体" w:hAnsi="新宋体"/>
          <w:szCs w:val="21"/>
        </w:rPr>
      </w:pPr>
      <w:r>
        <w:rPr>
          <w:rFonts w:ascii="新宋体" w:eastAsia="新宋体" w:hAnsi="新宋体" w:hint="eastAsia"/>
          <w:szCs w:val="21"/>
        </w:rPr>
        <w:t>乙方无正当理由逾期履行合同的，自逾期之日起，向甲方每日偿付合同总价万分之五的违约金；乙方逾期30日不能交货的，应向甲方支付合同总价百分之五的违约金。</w:t>
      </w:r>
    </w:p>
    <w:p w14:paraId="6C5B7662" w14:textId="77777777" w:rsidR="00BC50CB" w:rsidRDefault="00B67BC6">
      <w:pPr>
        <w:numPr>
          <w:ilvl w:val="0"/>
          <w:numId w:val="10"/>
        </w:numPr>
        <w:spacing w:line="340" w:lineRule="exact"/>
        <w:ind w:rightChars="-244" w:right="-512"/>
        <w:rPr>
          <w:rFonts w:ascii="新宋体" w:eastAsia="新宋体" w:hAnsi="新宋体"/>
          <w:szCs w:val="21"/>
        </w:rPr>
      </w:pPr>
      <w:r>
        <w:rPr>
          <w:rFonts w:ascii="新宋体" w:eastAsia="新宋体" w:hAnsi="新宋体" w:hint="eastAsia"/>
          <w:szCs w:val="21"/>
        </w:rPr>
        <w:t xml:space="preserve">甲方无正当理由逾期支付货款的，应向乙方每日偿付合同总价万分之五的违约金。甲方无正当理由而拒收货物、拒付货款的，应向乙方偿付合同总价百分之五的违约金。    </w:t>
      </w:r>
    </w:p>
    <w:p w14:paraId="0BD97C6D" w14:textId="77777777" w:rsidR="00BC50CB" w:rsidRDefault="00B67BC6">
      <w:pPr>
        <w:numPr>
          <w:ilvl w:val="0"/>
          <w:numId w:val="10"/>
        </w:numPr>
        <w:spacing w:line="340" w:lineRule="exact"/>
        <w:ind w:rightChars="-244" w:right="-512"/>
        <w:rPr>
          <w:rFonts w:ascii="新宋体" w:eastAsia="新宋体" w:hAnsi="新宋体"/>
          <w:szCs w:val="21"/>
        </w:rPr>
      </w:pPr>
      <w:r>
        <w:rPr>
          <w:rFonts w:ascii="新宋体" w:eastAsia="新宋体" w:hAnsi="新宋体" w:hint="eastAsia"/>
          <w:szCs w:val="21"/>
        </w:rPr>
        <w:t>本合同一</w:t>
      </w:r>
      <w:r>
        <w:rPr>
          <w:rFonts w:ascii="新宋体" w:eastAsia="新宋体" w:hAnsi="新宋体" w:hint="eastAsia"/>
          <w:szCs w:val="21"/>
          <w:u w:val="single"/>
        </w:rPr>
        <w:t>式 贰</w:t>
      </w:r>
      <w:r>
        <w:rPr>
          <w:rFonts w:ascii="新宋体" w:eastAsia="新宋体" w:hAnsi="新宋体" w:hint="eastAsia"/>
          <w:szCs w:val="21"/>
        </w:rPr>
        <w:t>份，甲</w:t>
      </w:r>
      <w:r>
        <w:rPr>
          <w:rFonts w:ascii="新宋体" w:eastAsia="新宋体" w:hAnsi="新宋体" w:hint="eastAsia"/>
          <w:szCs w:val="21"/>
          <w:u w:val="single"/>
        </w:rPr>
        <w:t xml:space="preserve">方 壹 </w:t>
      </w:r>
      <w:r>
        <w:rPr>
          <w:rFonts w:ascii="新宋体" w:eastAsia="新宋体" w:hAnsi="新宋体" w:hint="eastAsia"/>
          <w:szCs w:val="21"/>
        </w:rPr>
        <w:t>份，乙方</w:t>
      </w:r>
      <w:r>
        <w:rPr>
          <w:rFonts w:ascii="新宋体" w:eastAsia="新宋体" w:hAnsi="新宋体" w:hint="eastAsia"/>
          <w:szCs w:val="21"/>
          <w:u w:val="single"/>
        </w:rPr>
        <w:t xml:space="preserve"> 壹 </w:t>
      </w:r>
      <w:r>
        <w:rPr>
          <w:rFonts w:ascii="新宋体" w:eastAsia="新宋体" w:hAnsi="新宋体" w:hint="eastAsia"/>
          <w:szCs w:val="21"/>
        </w:rPr>
        <w:t>份。</w:t>
      </w:r>
    </w:p>
    <w:p w14:paraId="31870796" w14:textId="77777777" w:rsidR="00BC50CB" w:rsidRDefault="00B67BC6">
      <w:pPr>
        <w:numPr>
          <w:ilvl w:val="0"/>
          <w:numId w:val="10"/>
        </w:numPr>
        <w:spacing w:line="340" w:lineRule="exact"/>
        <w:ind w:rightChars="-244" w:right="-512"/>
        <w:rPr>
          <w:rFonts w:ascii="新宋体" w:eastAsia="新宋体" w:hAnsi="新宋体"/>
          <w:szCs w:val="21"/>
          <w:u w:val="single"/>
        </w:rPr>
      </w:pPr>
      <w:r>
        <w:rPr>
          <w:rFonts w:ascii="新宋体" w:eastAsia="新宋体" w:hAnsi="新宋体" w:hint="eastAsia"/>
          <w:szCs w:val="21"/>
        </w:rPr>
        <w:t>其他约定：</w:t>
      </w:r>
      <w:r>
        <w:rPr>
          <w:rFonts w:ascii="新宋体" w:eastAsia="新宋体" w:hAnsi="新宋体" w:hint="eastAsia"/>
          <w:szCs w:val="21"/>
          <w:u w:val="single"/>
        </w:rPr>
        <w:t xml:space="preserve">                                              </w:t>
      </w:r>
    </w:p>
    <w:p w14:paraId="243AE2DB" w14:textId="77777777" w:rsidR="00BC50CB" w:rsidRDefault="00B67BC6">
      <w:pPr>
        <w:widowControl/>
        <w:jc w:val="left"/>
        <w:rPr>
          <w:rFonts w:ascii="新宋体" w:eastAsia="新宋体" w:hAnsi="新宋体"/>
          <w:szCs w:val="21"/>
          <w:u w:val="single"/>
        </w:rPr>
      </w:pPr>
      <w:r>
        <w:rPr>
          <w:rFonts w:ascii="新宋体" w:eastAsia="新宋体" w:hAnsi="新宋体"/>
          <w:szCs w:val="21"/>
          <w:u w:val="single"/>
        </w:rPr>
        <w:br w:type="page"/>
      </w:r>
    </w:p>
    <w:p w14:paraId="021DAB7A" w14:textId="77777777" w:rsidR="00BC50CB" w:rsidRDefault="00BC50CB">
      <w:pPr>
        <w:spacing w:line="340" w:lineRule="exact"/>
        <w:ind w:left="-120" w:rightChars="-244" w:right="-512"/>
        <w:rPr>
          <w:rFonts w:ascii="新宋体" w:eastAsia="新宋体" w:hAnsi="新宋体"/>
          <w:szCs w:val="21"/>
          <w:u w:val="single"/>
        </w:rPr>
      </w:pPr>
    </w:p>
    <w:tbl>
      <w:tblPr>
        <w:tblpPr w:leftFromText="180" w:rightFromText="180" w:vertAnchor="text" w:horzAnchor="margin" w:tblpXSpec="center" w:tblpY="64"/>
        <w:tblW w:w="10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6"/>
        <w:gridCol w:w="5116"/>
      </w:tblGrid>
      <w:tr w:rsidR="00BC50CB" w14:paraId="28E77771" w14:textId="77777777">
        <w:trPr>
          <w:trHeight w:val="403"/>
          <w:jc w:val="center"/>
        </w:trPr>
        <w:tc>
          <w:tcPr>
            <w:tcW w:w="5256" w:type="dxa"/>
            <w:vAlign w:val="center"/>
          </w:tcPr>
          <w:p w14:paraId="47481879" w14:textId="77777777" w:rsidR="00BC50CB" w:rsidRDefault="00B67BC6">
            <w:pPr>
              <w:rPr>
                <w:rFonts w:ascii="新宋体" w:eastAsia="新宋体" w:hAnsi="新宋体"/>
                <w:szCs w:val="21"/>
              </w:rPr>
            </w:pPr>
            <w:r>
              <w:rPr>
                <w:rFonts w:ascii="新宋体" w:eastAsia="新宋体" w:hAnsi="新宋体" w:hint="eastAsia"/>
                <w:szCs w:val="21"/>
              </w:rPr>
              <w:t xml:space="preserve">甲方单位：浙江大学医学院附属妇产科医院 </w:t>
            </w:r>
          </w:p>
        </w:tc>
        <w:tc>
          <w:tcPr>
            <w:tcW w:w="5116" w:type="dxa"/>
            <w:vAlign w:val="center"/>
          </w:tcPr>
          <w:p w14:paraId="33DFB9CB" w14:textId="77777777" w:rsidR="00BC50CB" w:rsidRDefault="00B67BC6">
            <w:pPr>
              <w:rPr>
                <w:rFonts w:ascii="新宋体" w:eastAsia="新宋体" w:hAnsi="新宋体"/>
                <w:szCs w:val="21"/>
              </w:rPr>
            </w:pPr>
            <w:r>
              <w:rPr>
                <w:rFonts w:ascii="新宋体" w:eastAsia="新宋体" w:hAnsi="新宋体" w:hint="eastAsia"/>
                <w:szCs w:val="21"/>
              </w:rPr>
              <w:t>乙方单位：</w:t>
            </w:r>
          </w:p>
        </w:tc>
      </w:tr>
      <w:tr w:rsidR="00BC50CB" w14:paraId="0194A805" w14:textId="77777777">
        <w:trPr>
          <w:cantSplit/>
          <w:trHeight w:val="394"/>
          <w:jc w:val="center"/>
        </w:trPr>
        <w:tc>
          <w:tcPr>
            <w:tcW w:w="5256" w:type="dxa"/>
            <w:vAlign w:val="center"/>
          </w:tcPr>
          <w:p w14:paraId="52DDE398" w14:textId="77777777" w:rsidR="00BC50CB" w:rsidRDefault="00B67BC6">
            <w:pPr>
              <w:rPr>
                <w:rFonts w:ascii="新宋体" w:eastAsia="新宋体" w:hAnsi="新宋体"/>
                <w:szCs w:val="21"/>
              </w:rPr>
            </w:pPr>
            <w:r>
              <w:rPr>
                <w:rFonts w:ascii="新宋体" w:eastAsia="新宋体" w:hAnsi="新宋体" w:hint="eastAsia"/>
                <w:szCs w:val="21"/>
              </w:rPr>
              <w:t>地址： 浙江省杭州市上城区学士路1号浙大附属妇产科医院</w:t>
            </w:r>
          </w:p>
        </w:tc>
        <w:tc>
          <w:tcPr>
            <w:tcW w:w="5116" w:type="dxa"/>
            <w:vAlign w:val="center"/>
          </w:tcPr>
          <w:p w14:paraId="25712B3E" w14:textId="77777777" w:rsidR="00BC50CB" w:rsidRDefault="00B67BC6">
            <w:pPr>
              <w:rPr>
                <w:rFonts w:ascii="新宋体" w:eastAsia="新宋体" w:hAnsi="新宋体"/>
                <w:szCs w:val="21"/>
              </w:rPr>
            </w:pPr>
            <w:r>
              <w:rPr>
                <w:rFonts w:ascii="新宋体" w:eastAsia="新宋体" w:hAnsi="新宋体" w:hint="eastAsia"/>
                <w:szCs w:val="21"/>
              </w:rPr>
              <w:t>地址：</w:t>
            </w:r>
          </w:p>
        </w:tc>
      </w:tr>
      <w:tr w:rsidR="00BC50CB" w14:paraId="448E65DF" w14:textId="77777777">
        <w:trPr>
          <w:cantSplit/>
          <w:trHeight w:val="430"/>
          <w:jc w:val="center"/>
        </w:trPr>
        <w:tc>
          <w:tcPr>
            <w:tcW w:w="5256" w:type="dxa"/>
            <w:vAlign w:val="center"/>
          </w:tcPr>
          <w:p w14:paraId="3EFE67A9" w14:textId="77777777" w:rsidR="00BC50CB" w:rsidRDefault="00B67BC6">
            <w:pPr>
              <w:rPr>
                <w:rFonts w:ascii="新宋体" w:eastAsia="新宋体" w:hAnsi="新宋体"/>
                <w:szCs w:val="21"/>
              </w:rPr>
            </w:pPr>
            <w:r>
              <w:rPr>
                <w:rFonts w:ascii="新宋体" w:eastAsia="新宋体" w:hAnsi="新宋体" w:hint="eastAsia"/>
                <w:szCs w:val="21"/>
              </w:rPr>
              <w:t>电话：0571-87061501</w:t>
            </w:r>
          </w:p>
        </w:tc>
        <w:tc>
          <w:tcPr>
            <w:tcW w:w="5116" w:type="dxa"/>
            <w:vAlign w:val="center"/>
          </w:tcPr>
          <w:p w14:paraId="40DB9FCE" w14:textId="77777777" w:rsidR="00BC50CB" w:rsidRDefault="00B67BC6">
            <w:pPr>
              <w:rPr>
                <w:rFonts w:ascii="新宋体" w:eastAsia="新宋体" w:hAnsi="新宋体"/>
                <w:szCs w:val="21"/>
              </w:rPr>
            </w:pPr>
            <w:r>
              <w:rPr>
                <w:rFonts w:ascii="新宋体" w:eastAsia="新宋体" w:hAnsi="新宋体" w:hint="eastAsia"/>
                <w:szCs w:val="21"/>
              </w:rPr>
              <w:t>电话及手机：</w:t>
            </w:r>
          </w:p>
        </w:tc>
      </w:tr>
      <w:tr w:rsidR="00BC50CB" w14:paraId="496CA2F9" w14:textId="77777777">
        <w:trPr>
          <w:cantSplit/>
          <w:trHeight w:val="377"/>
          <w:jc w:val="center"/>
        </w:trPr>
        <w:tc>
          <w:tcPr>
            <w:tcW w:w="5256" w:type="dxa"/>
            <w:vAlign w:val="center"/>
          </w:tcPr>
          <w:p w14:paraId="25E6F328" w14:textId="77777777" w:rsidR="00BC50CB" w:rsidRDefault="00BC50CB">
            <w:pPr>
              <w:rPr>
                <w:rFonts w:ascii="新宋体" w:eastAsia="新宋体" w:hAnsi="新宋体"/>
                <w:szCs w:val="21"/>
              </w:rPr>
            </w:pPr>
          </w:p>
        </w:tc>
        <w:tc>
          <w:tcPr>
            <w:tcW w:w="5116" w:type="dxa"/>
            <w:vAlign w:val="center"/>
          </w:tcPr>
          <w:p w14:paraId="280B0286" w14:textId="77777777" w:rsidR="00BC50CB" w:rsidRDefault="00B67BC6">
            <w:pPr>
              <w:rPr>
                <w:rFonts w:ascii="新宋体" w:eastAsia="新宋体" w:hAnsi="新宋体"/>
                <w:szCs w:val="21"/>
              </w:rPr>
            </w:pPr>
            <w:r>
              <w:rPr>
                <w:rFonts w:ascii="新宋体" w:eastAsia="新宋体" w:hAnsi="新宋体" w:hint="eastAsia"/>
                <w:szCs w:val="21"/>
              </w:rPr>
              <w:t>开户行：</w:t>
            </w:r>
          </w:p>
        </w:tc>
      </w:tr>
      <w:tr w:rsidR="00BC50CB" w14:paraId="56843F31" w14:textId="77777777">
        <w:trPr>
          <w:cantSplit/>
          <w:trHeight w:val="437"/>
          <w:jc w:val="center"/>
        </w:trPr>
        <w:tc>
          <w:tcPr>
            <w:tcW w:w="5256" w:type="dxa"/>
            <w:vAlign w:val="center"/>
          </w:tcPr>
          <w:p w14:paraId="67B5118E" w14:textId="77777777" w:rsidR="00BC50CB" w:rsidRDefault="00B67BC6">
            <w:pPr>
              <w:rPr>
                <w:rFonts w:ascii="新宋体" w:eastAsia="新宋体" w:hAnsi="新宋体"/>
                <w:szCs w:val="21"/>
              </w:rPr>
            </w:pPr>
            <w:r>
              <w:rPr>
                <w:rFonts w:ascii="新宋体" w:eastAsia="新宋体" w:hAnsi="新宋体" w:hint="eastAsia"/>
                <w:szCs w:val="21"/>
              </w:rPr>
              <w:t xml:space="preserve">邮编： </w:t>
            </w:r>
            <w:r>
              <w:rPr>
                <w:rFonts w:ascii="新宋体" w:eastAsia="新宋体" w:hAnsi="新宋体"/>
                <w:szCs w:val="21"/>
              </w:rPr>
              <w:t>310006</w:t>
            </w:r>
          </w:p>
        </w:tc>
        <w:tc>
          <w:tcPr>
            <w:tcW w:w="5116" w:type="dxa"/>
            <w:vAlign w:val="center"/>
          </w:tcPr>
          <w:p w14:paraId="286F7264" w14:textId="77777777" w:rsidR="00BC50CB" w:rsidRDefault="00B67BC6">
            <w:pPr>
              <w:rPr>
                <w:rFonts w:ascii="新宋体" w:eastAsia="新宋体" w:hAnsi="新宋体"/>
                <w:szCs w:val="21"/>
              </w:rPr>
            </w:pPr>
            <w:r>
              <w:rPr>
                <w:rFonts w:ascii="新宋体" w:eastAsia="新宋体" w:hAnsi="新宋体" w:hint="eastAsia"/>
                <w:szCs w:val="21"/>
              </w:rPr>
              <w:t xml:space="preserve">开户账号：  </w:t>
            </w:r>
          </w:p>
        </w:tc>
      </w:tr>
      <w:tr w:rsidR="00BC50CB" w14:paraId="157501CF" w14:textId="77777777">
        <w:trPr>
          <w:cantSplit/>
          <w:trHeight w:val="549"/>
          <w:jc w:val="center"/>
        </w:trPr>
        <w:tc>
          <w:tcPr>
            <w:tcW w:w="5256" w:type="dxa"/>
            <w:vAlign w:val="center"/>
          </w:tcPr>
          <w:p w14:paraId="2A7924FA" w14:textId="77777777" w:rsidR="00BC50CB" w:rsidRDefault="00B67BC6">
            <w:pPr>
              <w:rPr>
                <w:rFonts w:ascii="新宋体" w:eastAsia="新宋体" w:hAnsi="新宋体"/>
                <w:szCs w:val="21"/>
              </w:rPr>
            </w:pPr>
            <w:r>
              <w:rPr>
                <w:rFonts w:ascii="新宋体" w:eastAsia="新宋体" w:hAnsi="新宋体" w:hint="eastAsia"/>
                <w:szCs w:val="21"/>
              </w:rPr>
              <w:t>法定（授权）代表人：</w:t>
            </w:r>
          </w:p>
        </w:tc>
        <w:tc>
          <w:tcPr>
            <w:tcW w:w="5116" w:type="dxa"/>
            <w:vAlign w:val="center"/>
          </w:tcPr>
          <w:p w14:paraId="048C4D10" w14:textId="77777777" w:rsidR="00BC50CB" w:rsidRDefault="00B67BC6">
            <w:pPr>
              <w:rPr>
                <w:rFonts w:ascii="新宋体" w:eastAsia="新宋体" w:hAnsi="新宋体"/>
                <w:szCs w:val="21"/>
              </w:rPr>
            </w:pPr>
            <w:r>
              <w:rPr>
                <w:rFonts w:ascii="新宋体" w:eastAsia="新宋体" w:hAnsi="新宋体" w:hint="eastAsia"/>
                <w:szCs w:val="21"/>
              </w:rPr>
              <w:t>法定（授权）代表人：</w:t>
            </w:r>
          </w:p>
        </w:tc>
      </w:tr>
      <w:tr w:rsidR="00BC50CB" w14:paraId="6D297A6F" w14:textId="77777777">
        <w:trPr>
          <w:cantSplit/>
          <w:trHeight w:val="564"/>
          <w:jc w:val="center"/>
        </w:trPr>
        <w:tc>
          <w:tcPr>
            <w:tcW w:w="5256" w:type="dxa"/>
            <w:vAlign w:val="center"/>
          </w:tcPr>
          <w:p w14:paraId="44D30F02" w14:textId="77777777" w:rsidR="00BC50CB" w:rsidRDefault="00B67BC6">
            <w:pPr>
              <w:rPr>
                <w:rFonts w:ascii="新宋体" w:eastAsia="新宋体" w:hAnsi="新宋体"/>
                <w:szCs w:val="21"/>
              </w:rPr>
            </w:pPr>
            <w:r>
              <w:rPr>
                <w:rFonts w:ascii="新宋体" w:eastAsia="新宋体" w:hAnsi="新宋体" w:hint="eastAsia"/>
                <w:szCs w:val="21"/>
              </w:rPr>
              <w:t>甲方签订时间：</w:t>
            </w:r>
          </w:p>
        </w:tc>
        <w:tc>
          <w:tcPr>
            <w:tcW w:w="5116" w:type="dxa"/>
            <w:vAlign w:val="center"/>
          </w:tcPr>
          <w:p w14:paraId="6FF38B07" w14:textId="77777777" w:rsidR="00BC50CB" w:rsidRDefault="00B67BC6">
            <w:pPr>
              <w:rPr>
                <w:rFonts w:ascii="新宋体" w:eastAsia="新宋体" w:hAnsi="新宋体"/>
                <w:szCs w:val="21"/>
              </w:rPr>
            </w:pPr>
            <w:r>
              <w:rPr>
                <w:rFonts w:ascii="新宋体" w:eastAsia="新宋体" w:hAnsi="新宋体" w:hint="eastAsia"/>
                <w:szCs w:val="21"/>
              </w:rPr>
              <w:t>乙方签订时间：</w:t>
            </w:r>
          </w:p>
        </w:tc>
      </w:tr>
    </w:tbl>
    <w:p w14:paraId="6B4AEDEE" w14:textId="77777777" w:rsidR="00BC50CB" w:rsidRDefault="00B67BC6">
      <w:pPr>
        <w:spacing w:line="340" w:lineRule="exact"/>
        <w:ind w:rightChars="-244" w:right="-512"/>
        <w:rPr>
          <w:rFonts w:ascii="新宋体" w:eastAsia="新宋体" w:hAnsi="新宋体"/>
          <w:szCs w:val="21"/>
        </w:rPr>
      </w:pPr>
      <w:r>
        <w:rPr>
          <w:rFonts w:ascii="新宋体" w:eastAsia="新宋体" w:hAnsi="新宋体" w:hint="eastAsia"/>
          <w:szCs w:val="21"/>
        </w:rPr>
        <w:t>附件：1、设备配置清单</w:t>
      </w:r>
    </w:p>
    <w:p w14:paraId="199944C9" w14:textId="77777777" w:rsidR="00BC50CB" w:rsidRDefault="00BC50CB">
      <w:pPr>
        <w:spacing w:line="340" w:lineRule="exact"/>
        <w:ind w:rightChars="-244" w:right="-512"/>
        <w:rPr>
          <w:rFonts w:ascii="新宋体" w:eastAsia="新宋体" w:hAnsi="新宋体"/>
          <w:szCs w:val="21"/>
        </w:rPr>
      </w:pPr>
    </w:p>
    <w:p w14:paraId="27F09303" w14:textId="77777777" w:rsidR="00BC50CB" w:rsidRDefault="00BC50CB"/>
    <w:p w14:paraId="609819A1" w14:textId="77777777" w:rsidR="00BC50CB" w:rsidRDefault="00BC50CB">
      <w:pPr>
        <w:rPr>
          <w:b/>
          <w:bCs/>
          <w:sz w:val="32"/>
        </w:rPr>
      </w:pPr>
    </w:p>
    <w:p w14:paraId="0F4A623E" w14:textId="77777777" w:rsidR="00BC50CB" w:rsidRDefault="00BC50CB">
      <w:pPr>
        <w:pStyle w:val="af3"/>
        <w:spacing w:line="360" w:lineRule="auto"/>
        <w:jc w:val="both"/>
        <w:rPr>
          <w:rFonts w:hAnsi="宋体"/>
          <w:sz w:val="21"/>
          <w:szCs w:val="21"/>
        </w:rPr>
      </w:pPr>
    </w:p>
    <w:p w14:paraId="33A78AE3" w14:textId="77777777" w:rsidR="00BC50CB" w:rsidRDefault="00BC50CB">
      <w:pPr>
        <w:pStyle w:val="af3"/>
        <w:spacing w:line="360" w:lineRule="auto"/>
        <w:jc w:val="both"/>
        <w:rPr>
          <w:rFonts w:hAnsi="宋体"/>
          <w:sz w:val="21"/>
          <w:szCs w:val="21"/>
        </w:rPr>
      </w:pPr>
    </w:p>
    <w:p w14:paraId="3D88004E" w14:textId="77777777" w:rsidR="00BC50CB" w:rsidRDefault="00BC50CB">
      <w:pPr>
        <w:pStyle w:val="af3"/>
        <w:spacing w:line="360" w:lineRule="auto"/>
        <w:jc w:val="both"/>
        <w:rPr>
          <w:rFonts w:hAnsi="宋体"/>
          <w:sz w:val="21"/>
          <w:szCs w:val="21"/>
        </w:rPr>
      </w:pPr>
    </w:p>
    <w:p w14:paraId="25808202" w14:textId="77777777" w:rsidR="00BC50CB" w:rsidRDefault="00BC50CB">
      <w:pPr>
        <w:pStyle w:val="af3"/>
        <w:spacing w:line="360" w:lineRule="auto"/>
        <w:jc w:val="both"/>
        <w:rPr>
          <w:sz w:val="21"/>
          <w:szCs w:val="21"/>
        </w:rPr>
      </w:pPr>
    </w:p>
    <w:sectPr w:rsidR="00BC50CB">
      <w:footerReference w:type="default" r:id="rId9"/>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A93489" w14:textId="77777777" w:rsidR="00892A3A" w:rsidRDefault="00892A3A">
      <w:r>
        <w:separator/>
      </w:r>
    </w:p>
  </w:endnote>
  <w:endnote w:type="continuationSeparator" w:id="0">
    <w:p w14:paraId="3FCB021B" w14:textId="77777777" w:rsidR="00892A3A" w:rsidRDefault="00892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JEHOPL+TimesNewRomanPS">
    <w:altName w:val="宋体"/>
    <w:charset w:val="86"/>
    <w:family w:val="roma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58DB8" w14:textId="77777777" w:rsidR="00BC50CB" w:rsidRDefault="00BC50CB">
    <w:pPr>
      <w:pStyle w:val="a8"/>
      <w:jc w:val="center"/>
    </w:pPr>
  </w:p>
  <w:p w14:paraId="2AEB5758" w14:textId="77777777" w:rsidR="00BC50CB" w:rsidRDefault="00BC50C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4240255"/>
      <w:docPartObj>
        <w:docPartGallery w:val="AutoText"/>
      </w:docPartObj>
    </w:sdtPr>
    <w:sdtEndPr/>
    <w:sdtContent>
      <w:p w14:paraId="691EB09B" w14:textId="77777777" w:rsidR="00BC50CB" w:rsidRDefault="00B67BC6">
        <w:pPr>
          <w:pStyle w:val="a8"/>
          <w:jc w:val="center"/>
        </w:pPr>
        <w:r>
          <w:fldChar w:fldCharType="begin"/>
        </w:r>
        <w:r>
          <w:instrText>PAGE   \* MERGEFORMAT</w:instrText>
        </w:r>
        <w:r>
          <w:fldChar w:fldCharType="separate"/>
        </w:r>
        <w:r w:rsidR="00EF1E35" w:rsidRPr="00EF1E35">
          <w:rPr>
            <w:noProof/>
            <w:lang w:val="zh-CN"/>
          </w:rPr>
          <w:t>-</w:t>
        </w:r>
        <w:r w:rsidR="00EF1E35">
          <w:rPr>
            <w:noProof/>
          </w:rPr>
          <w:t xml:space="preserve"> 1 -</w:t>
        </w:r>
        <w:r>
          <w:fldChar w:fldCharType="end"/>
        </w:r>
      </w:p>
    </w:sdtContent>
  </w:sdt>
  <w:p w14:paraId="030BB77D" w14:textId="77777777" w:rsidR="00BC50CB" w:rsidRDefault="00BC50C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5A910D" w14:textId="77777777" w:rsidR="00892A3A" w:rsidRDefault="00892A3A">
      <w:r>
        <w:separator/>
      </w:r>
    </w:p>
  </w:footnote>
  <w:footnote w:type="continuationSeparator" w:id="0">
    <w:p w14:paraId="2574B52B" w14:textId="77777777" w:rsidR="00892A3A" w:rsidRDefault="00892A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10BC9"/>
    <w:multiLevelType w:val="multilevel"/>
    <w:tmpl w:val="03410BC9"/>
    <w:lvl w:ilvl="0">
      <w:start w:val="2"/>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38F4228"/>
    <w:multiLevelType w:val="multilevel"/>
    <w:tmpl w:val="038F4228"/>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A394EEC"/>
    <w:multiLevelType w:val="hybridMultilevel"/>
    <w:tmpl w:val="9ED83AA0"/>
    <w:lvl w:ilvl="0" w:tplc="EC44AA2A">
      <w:start w:val="9"/>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0469F4"/>
    <w:multiLevelType w:val="multilevel"/>
    <w:tmpl w:val="120469F4"/>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4C469E7"/>
    <w:multiLevelType w:val="multilevel"/>
    <w:tmpl w:val="14C469E7"/>
    <w:lvl w:ilvl="0">
      <w:start w:val="1"/>
      <w:numFmt w:val="decimal"/>
      <w:lvlText w:val="%1."/>
      <w:lvlJc w:val="left"/>
      <w:pPr>
        <w:tabs>
          <w:tab w:val="left" w:pos="-120"/>
        </w:tabs>
        <w:ind w:left="-120" w:hanging="420"/>
      </w:pPr>
    </w:lvl>
    <w:lvl w:ilvl="1">
      <w:start w:val="1"/>
      <w:numFmt w:val="lowerLetter"/>
      <w:lvlText w:val="%2)"/>
      <w:lvlJc w:val="left"/>
      <w:pPr>
        <w:tabs>
          <w:tab w:val="left" w:pos="300"/>
        </w:tabs>
        <w:ind w:left="300" w:hanging="420"/>
      </w:pPr>
    </w:lvl>
    <w:lvl w:ilvl="2">
      <w:start w:val="1"/>
      <w:numFmt w:val="lowerRoman"/>
      <w:lvlText w:val="%3."/>
      <w:lvlJc w:val="right"/>
      <w:pPr>
        <w:tabs>
          <w:tab w:val="left" w:pos="720"/>
        </w:tabs>
        <w:ind w:left="720" w:hanging="420"/>
      </w:pPr>
    </w:lvl>
    <w:lvl w:ilvl="3">
      <w:start w:val="1"/>
      <w:numFmt w:val="decimal"/>
      <w:lvlText w:val="%4."/>
      <w:lvlJc w:val="left"/>
      <w:pPr>
        <w:tabs>
          <w:tab w:val="left" w:pos="1140"/>
        </w:tabs>
        <w:ind w:left="1140" w:hanging="420"/>
      </w:pPr>
    </w:lvl>
    <w:lvl w:ilvl="4">
      <w:start w:val="1"/>
      <w:numFmt w:val="lowerLetter"/>
      <w:lvlText w:val="%5)"/>
      <w:lvlJc w:val="left"/>
      <w:pPr>
        <w:tabs>
          <w:tab w:val="left" w:pos="1560"/>
        </w:tabs>
        <w:ind w:left="1560" w:hanging="420"/>
      </w:pPr>
    </w:lvl>
    <w:lvl w:ilvl="5">
      <w:start w:val="1"/>
      <w:numFmt w:val="lowerRoman"/>
      <w:lvlText w:val="%6."/>
      <w:lvlJc w:val="right"/>
      <w:pPr>
        <w:tabs>
          <w:tab w:val="left" w:pos="1980"/>
        </w:tabs>
        <w:ind w:left="1980" w:hanging="420"/>
      </w:pPr>
    </w:lvl>
    <w:lvl w:ilvl="6">
      <w:start w:val="1"/>
      <w:numFmt w:val="decimal"/>
      <w:lvlText w:val="%7."/>
      <w:lvlJc w:val="left"/>
      <w:pPr>
        <w:tabs>
          <w:tab w:val="left" w:pos="2400"/>
        </w:tabs>
        <w:ind w:left="2400" w:hanging="420"/>
      </w:pPr>
    </w:lvl>
    <w:lvl w:ilvl="7">
      <w:start w:val="1"/>
      <w:numFmt w:val="lowerLetter"/>
      <w:lvlText w:val="%8)"/>
      <w:lvlJc w:val="left"/>
      <w:pPr>
        <w:tabs>
          <w:tab w:val="left" w:pos="2820"/>
        </w:tabs>
        <w:ind w:left="2820" w:hanging="420"/>
      </w:pPr>
    </w:lvl>
    <w:lvl w:ilvl="8">
      <w:start w:val="1"/>
      <w:numFmt w:val="lowerRoman"/>
      <w:lvlText w:val="%9."/>
      <w:lvlJc w:val="right"/>
      <w:pPr>
        <w:tabs>
          <w:tab w:val="left" w:pos="3240"/>
        </w:tabs>
        <w:ind w:left="3240" w:hanging="420"/>
      </w:pPr>
    </w:lvl>
  </w:abstractNum>
  <w:abstractNum w:abstractNumId="5">
    <w:nsid w:val="3EB32B98"/>
    <w:multiLevelType w:val="multilevel"/>
    <w:tmpl w:val="3EB32B98"/>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87B6752"/>
    <w:multiLevelType w:val="hybridMultilevel"/>
    <w:tmpl w:val="26944E98"/>
    <w:lvl w:ilvl="0" w:tplc="DAF692D8">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E5E0EE1"/>
    <w:multiLevelType w:val="multilevel"/>
    <w:tmpl w:val="5E5E0EE1"/>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FEB7AFF"/>
    <w:multiLevelType w:val="multilevel"/>
    <w:tmpl w:val="5FEB7AFF"/>
    <w:lvl w:ilvl="0">
      <w:start w:val="1"/>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B4637E2"/>
    <w:multiLevelType w:val="multilevel"/>
    <w:tmpl w:val="6B4637E2"/>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700B1A30"/>
    <w:multiLevelType w:val="multilevel"/>
    <w:tmpl w:val="700B1A30"/>
    <w:lvl w:ilvl="0">
      <w:start w:val="1"/>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74495E9D"/>
    <w:multiLevelType w:val="multilevel"/>
    <w:tmpl w:val="74495E9D"/>
    <w:lvl w:ilvl="0">
      <w:start w:val="1"/>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7CEB22F7"/>
    <w:multiLevelType w:val="hybridMultilevel"/>
    <w:tmpl w:val="3EBAAF68"/>
    <w:lvl w:ilvl="0" w:tplc="694C1F12">
      <w:start w:val="1"/>
      <w:numFmt w:val="decimal"/>
      <w:suff w:val="space"/>
      <w:lvlText w:val="1.6.%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5"/>
  </w:num>
  <w:num w:numId="3">
    <w:abstractNumId w:val="10"/>
  </w:num>
  <w:num w:numId="4">
    <w:abstractNumId w:val="9"/>
  </w:num>
  <w:num w:numId="5">
    <w:abstractNumId w:val="8"/>
  </w:num>
  <w:num w:numId="6">
    <w:abstractNumId w:val="7"/>
  </w:num>
  <w:num w:numId="7">
    <w:abstractNumId w:val="0"/>
  </w:num>
  <w:num w:numId="8">
    <w:abstractNumId w:val="11"/>
  </w:num>
  <w:num w:numId="9">
    <w:abstractNumId w:val="3"/>
  </w:num>
  <w:num w:numId="10">
    <w:abstractNumId w:val="4"/>
  </w:num>
  <w:num w:numId="11">
    <w:abstractNumId w:val="2"/>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mNzlmNjMxNmM3ZWZkYmQ3ODBhZGE0N2M5NzFmMWEifQ=="/>
  </w:docVars>
  <w:rsids>
    <w:rsidRoot w:val="00C05BD5"/>
    <w:rsid w:val="00000318"/>
    <w:rsid w:val="00000CCC"/>
    <w:rsid w:val="00002EB5"/>
    <w:rsid w:val="00003653"/>
    <w:rsid w:val="00004888"/>
    <w:rsid w:val="00006F2E"/>
    <w:rsid w:val="00007354"/>
    <w:rsid w:val="0001522E"/>
    <w:rsid w:val="0001525E"/>
    <w:rsid w:val="00015FCC"/>
    <w:rsid w:val="00017807"/>
    <w:rsid w:val="00017E52"/>
    <w:rsid w:val="00020BA1"/>
    <w:rsid w:val="00023C6A"/>
    <w:rsid w:val="00023F2D"/>
    <w:rsid w:val="0002520A"/>
    <w:rsid w:val="00025279"/>
    <w:rsid w:val="00026100"/>
    <w:rsid w:val="00026E97"/>
    <w:rsid w:val="00027E1D"/>
    <w:rsid w:val="000312B3"/>
    <w:rsid w:val="00031E9C"/>
    <w:rsid w:val="00032962"/>
    <w:rsid w:val="00033ACD"/>
    <w:rsid w:val="00034086"/>
    <w:rsid w:val="0003497A"/>
    <w:rsid w:val="00034A50"/>
    <w:rsid w:val="000361C9"/>
    <w:rsid w:val="000370B9"/>
    <w:rsid w:val="000419BF"/>
    <w:rsid w:val="000422C7"/>
    <w:rsid w:val="000461FD"/>
    <w:rsid w:val="000464C0"/>
    <w:rsid w:val="000500D2"/>
    <w:rsid w:val="000534FF"/>
    <w:rsid w:val="0005585E"/>
    <w:rsid w:val="00055F0B"/>
    <w:rsid w:val="000565A1"/>
    <w:rsid w:val="00056DF4"/>
    <w:rsid w:val="000607E0"/>
    <w:rsid w:val="00060EE1"/>
    <w:rsid w:val="00061CA5"/>
    <w:rsid w:val="00061D71"/>
    <w:rsid w:val="00062499"/>
    <w:rsid w:val="00063A49"/>
    <w:rsid w:val="0006462A"/>
    <w:rsid w:val="000656C3"/>
    <w:rsid w:val="00065C48"/>
    <w:rsid w:val="0006609A"/>
    <w:rsid w:val="0006653E"/>
    <w:rsid w:val="0007499E"/>
    <w:rsid w:val="00074B01"/>
    <w:rsid w:val="00075657"/>
    <w:rsid w:val="00076012"/>
    <w:rsid w:val="00076D1B"/>
    <w:rsid w:val="00080F91"/>
    <w:rsid w:val="00081E36"/>
    <w:rsid w:val="000834F7"/>
    <w:rsid w:val="00084712"/>
    <w:rsid w:val="00085FBE"/>
    <w:rsid w:val="0008634C"/>
    <w:rsid w:val="000870AF"/>
    <w:rsid w:val="00090BA3"/>
    <w:rsid w:val="000926FA"/>
    <w:rsid w:val="000954B6"/>
    <w:rsid w:val="000A0BC0"/>
    <w:rsid w:val="000A0ED1"/>
    <w:rsid w:val="000A10E3"/>
    <w:rsid w:val="000A1AC7"/>
    <w:rsid w:val="000A1EFD"/>
    <w:rsid w:val="000B0F9C"/>
    <w:rsid w:val="000B1C48"/>
    <w:rsid w:val="000B4516"/>
    <w:rsid w:val="000B51B2"/>
    <w:rsid w:val="000B529E"/>
    <w:rsid w:val="000B6E39"/>
    <w:rsid w:val="000C018D"/>
    <w:rsid w:val="000C049D"/>
    <w:rsid w:val="000C06BC"/>
    <w:rsid w:val="000C1A40"/>
    <w:rsid w:val="000C3355"/>
    <w:rsid w:val="000D1899"/>
    <w:rsid w:val="000D395A"/>
    <w:rsid w:val="000D4078"/>
    <w:rsid w:val="000D56B2"/>
    <w:rsid w:val="000D7E28"/>
    <w:rsid w:val="000E1C37"/>
    <w:rsid w:val="000E208C"/>
    <w:rsid w:val="000E38A0"/>
    <w:rsid w:val="000E7E40"/>
    <w:rsid w:val="000F0931"/>
    <w:rsid w:val="000F1CFB"/>
    <w:rsid w:val="000F6D42"/>
    <w:rsid w:val="000F713C"/>
    <w:rsid w:val="000F7B1D"/>
    <w:rsid w:val="001006FF"/>
    <w:rsid w:val="00100DA6"/>
    <w:rsid w:val="00101D20"/>
    <w:rsid w:val="00103A55"/>
    <w:rsid w:val="0010578A"/>
    <w:rsid w:val="001059CE"/>
    <w:rsid w:val="00105D50"/>
    <w:rsid w:val="00105DB9"/>
    <w:rsid w:val="001064EA"/>
    <w:rsid w:val="00106CF2"/>
    <w:rsid w:val="00110410"/>
    <w:rsid w:val="00114084"/>
    <w:rsid w:val="0012134D"/>
    <w:rsid w:val="00123455"/>
    <w:rsid w:val="00123DF8"/>
    <w:rsid w:val="00124F73"/>
    <w:rsid w:val="00126001"/>
    <w:rsid w:val="00127094"/>
    <w:rsid w:val="00131401"/>
    <w:rsid w:val="00131529"/>
    <w:rsid w:val="00131CAB"/>
    <w:rsid w:val="00132B4E"/>
    <w:rsid w:val="00133532"/>
    <w:rsid w:val="00134B45"/>
    <w:rsid w:val="0013597E"/>
    <w:rsid w:val="00135B98"/>
    <w:rsid w:val="00140BCC"/>
    <w:rsid w:val="0014305A"/>
    <w:rsid w:val="0014396A"/>
    <w:rsid w:val="0014434D"/>
    <w:rsid w:val="00145699"/>
    <w:rsid w:val="001474B3"/>
    <w:rsid w:val="00147569"/>
    <w:rsid w:val="001517EA"/>
    <w:rsid w:val="00153429"/>
    <w:rsid w:val="001536BF"/>
    <w:rsid w:val="0015442D"/>
    <w:rsid w:val="00154DCD"/>
    <w:rsid w:val="00154E5F"/>
    <w:rsid w:val="0015603A"/>
    <w:rsid w:val="00161D83"/>
    <w:rsid w:val="00162EE5"/>
    <w:rsid w:val="0016655B"/>
    <w:rsid w:val="00166956"/>
    <w:rsid w:val="00166A6E"/>
    <w:rsid w:val="001735B8"/>
    <w:rsid w:val="00173BC2"/>
    <w:rsid w:val="00174E00"/>
    <w:rsid w:val="00175E54"/>
    <w:rsid w:val="00183DA2"/>
    <w:rsid w:val="00183F71"/>
    <w:rsid w:val="00184286"/>
    <w:rsid w:val="00186063"/>
    <w:rsid w:val="00186AB7"/>
    <w:rsid w:val="00187B4E"/>
    <w:rsid w:val="00190293"/>
    <w:rsid w:val="001915BC"/>
    <w:rsid w:val="00192CB0"/>
    <w:rsid w:val="001945F2"/>
    <w:rsid w:val="0019462E"/>
    <w:rsid w:val="0019533B"/>
    <w:rsid w:val="00196428"/>
    <w:rsid w:val="001A0635"/>
    <w:rsid w:val="001A0877"/>
    <w:rsid w:val="001A16DC"/>
    <w:rsid w:val="001A42FB"/>
    <w:rsid w:val="001A477F"/>
    <w:rsid w:val="001A4A98"/>
    <w:rsid w:val="001A6847"/>
    <w:rsid w:val="001B020B"/>
    <w:rsid w:val="001B1935"/>
    <w:rsid w:val="001B474C"/>
    <w:rsid w:val="001B7C87"/>
    <w:rsid w:val="001B7E63"/>
    <w:rsid w:val="001C0D02"/>
    <w:rsid w:val="001C12A0"/>
    <w:rsid w:val="001C31F8"/>
    <w:rsid w:val="001C3597"/>
    <w:rsid w:val="001C35E1"/>
    <w:rsid w:val="001C3F3C"/>
    <w:rsid w:val="001C42CB"/>
    <w:rsid w:val="001C5345"/>
    <w:rsid w:val="001C7BC9"/>
    <w:rsid w:val="001C7E5A"/>
    <w:rsid w:val="001D024D"/>
    <w:rsid w:val="001D0253"/>
    <w:rsid w:val="001D0281"/>
    <w:rsid w:val="001D4713"/>
    <w:rsid w:val="001D69AF"/>
    <w:rsid w:val="001D7C42"/>
    <w:rsid w:val="001E199E"/>
    <w:rsid w:val="001E1EA5"/>
    <w:rsid w:val="001E27E2"/>
    <w:rsid w:val="001E2BBF"/>
    <w:rsid w:val="001E3A60"/>
    <w:rsid w:val="001E6631"/>
    <w:rsid w:val="001E6FF1"/>
    <w:rsid w:val="001E751E"/>
    <w:rsid w:val="001F114C"/>
    <w:rsid w:val="001F29C1"/>
    <w:rsid w:val="001F3001"/>
    <w:rsid w:val="001F508A"/>
    <w:rsid w:val="001F5425"/>
    <w:rsid w:val="002039C7"/>
    <w:rsid w:val="00203BC2"/>
    <w:rsid w:val="00204BA6"/>
    <w:rsid w:val="002079BA"/>
    <w:rsid w:val="00210814"/>
    <w:rsid w:val="00210CA0"/>
    <w:rsid w:val="00210D41"/>
    <w:rsid w:val="002121F4"/>
    <w:rsid w:val="002137B4"/>
    <w:rsid w:val="00215232"/>
    <w:rsid w:val="002159DD"/>
    <w:rsid w:val="00216639"/>
    <w:rsid w:val="0022248C"/>
    <w:rsid w:val="00223DA7"/>
    <w:rsid w:val="00227614"/>
    <w:rsid w:val="00227A2E"/>
    <w:rsid w:val="00230397"/>
    <w:rsid w:val="002303F9"/>
    <w:rsid w:val="0023247F"/>
    <w:rsid w:val="002335CF"/>
    <w:rsid w:val="00233E82"/>
    <w:rsid w:val="00235D10"/>
    <w:rsid w:val="0023627E"/>
    <w:rsid w:val="00236D7A"/>
    <w:rsid w:val="00240590"/>
    <w:rsid w:val="002451DA"/>
    <w:rsid w:val="002473D8"/>
    <w:rsid w:val="0025044E"/>
    <w:rsid w:val="00250DC4"/>
    <w:rsid w:val="00251A93"/>
    <w:rsid w:val="00253AEF"/>
    <w:rsid w:val="00254044"/>
    <w:rsid w:val="00256F68"/>
    <w:rsid w:val="002605AA"/>
    <w:rsid w:val="00260CAE"/>
    <w:rsid w:val="00261D2D"/>
    <w:rsid w:val="00261E37"/>
    <w:rsid w:val="002660AC"/>
    <w:rsid w:val="00266D7D"/>
    <w:rsid w:val="00270CFC"/>
    <w:rsid w:val="002715BD"/>
    <w:rsid w:val="0027398A"/>
    <w:rsid w:val="002741C1"/>
    <w:rsid w:val="0027459D"/>
    <w:rsid w:val="0027512F"/>
    <w:rsid w:val="00275B22"/>
    <w:rsid w:val="00280B0F"/>
    <w:rsid w:val="002816F4"/>
    <w:rsid w:val="00283270"/>
    <w:rsid w:val="00283678"/>
    <w:rsid w:val="00283F6F"/>
    <w:rsid w:val="00284F72"/>
    <w:rsid w:val="002852F6"/>
    <w:rsid w:val="0028743B"/>
    <w:rsid w:val="00290C56"/>
    <w:rsid w:val="0029260D"/>
    <w:rsid w:val="00292844"/>
    <w:rsid w:val="00292D2D"/>
    <w:rsid w:val="00294D9E"/>
    <w:rsid w:val="002959EA"/>
    <w:rsid w:val="0029677A"/>
    <w:rsid w:val="002A0995"/>
    <w:rsid w:val="002A2FAF"/>
    <w:rsid w:val="002A5000"/>
    <w:rsid w:val="002A5FE0"/>
    <w:rsid w:val="002B1BFA"/>
    <w:rsid w:val="002B1FE4"/>
    <w:rsid w:val="002B248A"/>
    <w:rsid w:val="002B249F"/>
    <w:rsid w:val="002B2C51"/>
    <w:rsid w:val="002B2EF7"/>
    <w:rsid w:val="002B3FBF"/>
    <w:rsid w:val="002B456B"/>
    <w:rsid w:val="002B4D82"/>
    <w:rsid w:val="002B5A45"/>
    <w:rsid w:val="002B5DDE"/>
    <w:rsid w:val="002C1CEE"/>
    <w:rsid w:val="002C221F"/>
    <w:rsid w:val="002C36ED"/>
    <w:rsid w:val="002C4F1F"/>
    <w:rsid w:val="002C5036"/>
    <w:rsid w:val="002C5A76"/>
    <w:rsid w:val="002C6BF4"/>
    <w:rsid w:val="002D08D8"/>
    <w:rsid w:val="002D2EFA"/>
    <w:rsid w:val="002D3A67"/>
    <w:rsid w:val="002D4531"/>
    <w:rsid w:val="002D4E15"/>
    <w:rsid w:val="002D502E"/>
    <w:rsid w:val="002E074C"/>
    <w:rsid w:val="002E1AEE"/>
    <w:rsid w:val="002E2175"/>
    <w:rsid w:val="002E44E1"/>
    <w:rsid w:val="002E49B0"/>
    <w:rsid w:val="002E5595"/>
    <w:rsid w:val="002E6671"/>
    <w:rsid w:val="002F06B6"/>
    <w:rsid w:val="002F0D5E"/>
    <w:rsid w:val="002F1869"/>
    <w:rsid w:val="002F3963"/>
    <w:rsid w:val="002F39BB"/>
    <w:rsid w:val="00300E88"/>
    <w:rsid w:val="00301363"/>
    <w:rsid w:val="00301D4C"/>
    <w:rsid w:val="00303338"/>
    <w:rsid w:val="003039F8"/>
    <w:rsid w:val="0030639B"/>
    <w:rsid w:val="003071C0"/>
    <w:rsid w:val="00310097"/>
    <w:rsid w:val="00312092"/>
    <w:rsid w:val="00313D70"/>
    <w:rsid w:val="0031425E"/>
    <w:rsid w:val="0031616D"/>
    <w:rsid w:val="00316A3F"/>
    <w:rsid w:val="00322244"/>
    <w:rsid w:val="00323833"/>
    <w:rsid w:val="0032408B"/>
    <w:rsid w:val="003240B6"/>
    <w:rsid w:val="003261B2"/>
    <w:rsid w:val="003276DD"/>
    <w:rsid w:val="00327792"/>
    <w:rsid w:val="00327EF1"/>
    <w:rsid w:val="00332286"/>
    <w:rsid w:val="00332591"/>
    <w:rsid w:val="003335F3"/>
    <w:rsid w:val="0033521E"/>
    <w:rsid w:val="0033537A"/>
    <w:rsid w:val="00337AA5"/>
    <w:rsid w:val="00340847"/>
    <w:rsid w:val="0034194B"/>
    <w:rsid w:val="00341B85"/>
    <w:rsid w:val="003427D3"/>
    <w:rsid w:val="00342D39"/>
    <w:rsid w:val="0034341A"/>
    <w:rsid w:val="00343664"/>
    <w:rsid w:val="003444D5"/>
    <w:rsid w:val="00344A14"/>
    <w:rsid w:val="00344E2F"/>
    <w:rsid w:val="003453CF"/>
    <w:rsid w:val="003457E2"/>
    <w:rsid w:val="00345E72"/>
    <w:rsid w:val="0035118A"/>
    <w:rsid w:val="003513EF"/>
    <w:rsid w:val="003555BC"/>
    <w:rsid w:val="00355937"/>
    <w:rsid w:val="00355E55"/>
    <w:rsid w:val="00357A76"/>
    <w:rsid w:val="0036023C"/>
    <w:rsid w:val="00360497"/>
    <w:rsid w:val="0036139C"/>
    <w:rsid w:val="00361845"/>
    <w:rsid w:val="003631E3"/>
    <w:rsid w:val="003634AD"/>
    <w:rsid w:val="003658A4"/>
    <w:rsid w:val="003712BE"/>
    <w:rsid w:val="003713FE"/>
    <w:rsid w:val="00371F65"/>
    <w:rsid w:val="00373E6C"/>
    <w:rsid w:val="0037405D"/>
    <w:rsid w:val="00374EE1"/>
    <w:rsid w:val="003753EF"/>
    <w:rsid w:val="003758CE"/>
    <w:rsid w:val="00375E40"/>
    <w:rsid w:val="00376F9D"/>
    <w:rsid w:val="003817C6"/>
    <w:rsid w:val="003822CC"/>
    <w:rsid w:val="00387240"/>
    <w:rsid w:val="003914F9"/>
    <w:rsid w:val="00392861"/>
    <w:rsid w:val="00393BB8"/>
    <w:rsid w:val="00395635"/>
    <w:rsid w:val="00395820"/>
    <w:rsid w:val="003A15EB"/>
    <w:rsid w:val="003A186C"/>
    <w:rsid w:val="003A3F57"/>
    <w:rsid w:val="003B08E0"/>
    <w:rsid w:val="003B0CA1"/>
    <w:rsid w:val="003B2618"/>
    <w:rsid w:val="003B2725"/>
    <w:rsid w:val="003B36A9"/>
    <w:rsid w:val="003B3A42"/>
    <w:rsid w:val="003B40F4"/>
    <w:rsid w:val="003B4FFD"/>
    <w:rsid w:val="003B53D3"/>
    <w:rsid w:val="003C0106"/>
    <w:rsid w:val="003C17CF"/>
    <w:rsid w:val="003C1F8E"/>
    <w:rsid w:val="003C3A1D"/>
    <w:rsid w:val="003C6BEC"/>
    <w:rsid w:val="003C6C2A"/>
    <w:rsid w:val="003D0D92"/>
    <w:rsid w:val="003D212F"/>
    <w:rsid w:val="003D2907"/>
    <w:rsid w:val="003D329D"/>
    <w:rsid w:val="003D3C26"/>
    <w:rsid w:val="003D3F36"/>
    <w:rsid w:val="003D4E3D"/>
    <w:rsid w:val="003D4ED4"/>
    <w:rsid w:val="003D584A"/>
    <w:rsid w:val="003D6E53"/>
    <w:rsid w:val="003D6E63"/>
    <w:rsid w:val="003E1649"/>
    <w:rsid w:val="003E21E1"/>
    <w:rsid w:val="003E26E3"/>
    <w:rsid w:val="003E2C1F"/>
    <w:rsid w:val="003E2CA9"/>
    <w:rsid w:val="003E3ABC"/>
    <w:rsid w:val="003E6B8B"/>
    <w:rsid w:val="003E7BAF"/>
    <w:rsid w:val="003F1786"/>
    <w:rsid w:val="003F1CA5"/>
    <w:rsid w:val="003F337E"/>
    <w:rsid w:val="003F4BF9"/>
    <w:rsid w:val="003F6398"/>
    <w:rsid w:val="003F7492"/>
    <w:rsid w:val="003F77C2"/>
    <w:rsid w:val="003F7D2D"/>
    <w:rsid w:val="00400A17"/>
    <w:rsid w:val="00400B49"/>
    <w:rsid w:val="00401435"/>
    <w:rsid w:val="00401D19"/>
    <w:rsid w:val="004024CF"/>
    <w:rsid w:val="00404B4A"/>
    <w:rsid w:val="00404DB8"/>
    <w:rsid w:val="00405D6B"/>
    <w:rsid w:val="004063CA"/>
    <w:rsid w:val="00407E99"/>
    <w:rsid w:val="00410B9F"/>
    <w:rsid w:val="00410CD3"/>
    <w:rsid w:val="00411797"/>
    <w:rsid w:val="00413AD2"/>
    <w:rsid w:val="004148F0"/>
    <w:rsid w:val="00416E7B"/>
    <w:rsid w:val="004170DB"/>
    <w:rsid w:val="00420607"/>
    <w:rsid w:val="00421C6C"/>
    <w:rsid w:val="00421DD3"/>
    <w:rsid w:val="00421E32"/>
    <w:rsid w:val="00422650"/>
    <w:rsid w:val="00423882"/>
    <w:rsid w:val="00423CDD"/>
    <w:rsid w:val="004251BF"/>
    <w:rsid w:val="00425B7A"/>
    <w:rsid w:val="00426879"/>
    <w:rsid w:val="00430773"/>
    <w:rsid w:val="00430C45"/>
    <w:rsid w:val="00441231"/>
    <w:rsid w:val="00441C98"/>
    <w:rsid w:val="0044273D"/>
    <w:rsid w:val="00445425"/>
    <w:rsid w:val="004462F0"/>
    <w:rsid w:val="00446E5E"/>
    <w:rsid w:val="00447025"/>
    <w:rsid w:val="0044770D"/>
    <w:rsid w:val="00447EBC"/>
    <w:rsid w:val="004501F8"/>
    <w:rsid w:val="00451BC5"/>
    <w:rsid w:val="004525FE"/>
    <w:rsid w:val="004546E2"/>
    <w:rsid w:val="00454CAF"/>
    <w:rsid w:val="00455889"/>
    <w:rsid w:val="004565AC"/>
    <w:rsid w:val="0045663F"/>
    <w:rsid w:val="00456972"/>
    <w:rsid w:val="004572E1"/>
    <w:rsid w:val="00457E81"/>
    <w:rsid w:val="00461F36"/>
    <w:rsid w:val="004626AF"/>
    <w:rsid w:val="00463455"/>
    <w:rsid w:val="00465388"/>
    <w:rsid w:val="00465D71"/>
    <w:rsid w:val="00467A4A"/>
    <w:rsid w:val="004713D9"/>
    <w:rsid w:val="00471495"/>
    <w:rsid w:val="004729B4"/>
    <w:rsid w:val="00472D7E"/>
    <w:rsid w:val="0047417B"/>
    <w:rsid w:val="004763AB"/>
    <w:rsid w:val="00476EA0"/>
    <w:rsid w:val="00477D4B"/>
    <w:rsid w:val="00480383"/>
    <w:rsid w:val="0048104D"/>
    <w:rsid w:val="00481F9D"/>
    <w:rsid w:val="00484490"/>
    <w:rsid w:val="00485497"/>
    <w:rsid w:val="00487196"/>
    <w:rsid w:val="004876C5"/>
    <w:rsid w:val="00490544"/>
    <w:rsid w:val="0049098D"/>
    <w:rsid w:val="00490F4B"/>
    <w:rsid w:val="00490FAA"/>
    <w:rsid w:val="004931C6"/>
    <w:rsid w:val="004948E4"/>
    <w:rsid w:val="004954AE"/>
    <w:rsid w:val="00495EF5"/>
    <w:rsid w:val="00496215"/>
    <w:rsid w:val="004973B6"/>
    <w:rsid w:val="004A0A37"/>
    <w:rsid w:val="004A28A8"/>
    <w:rsid w:val="004A3FA5"/>
    <w:rsid w:val="004A57E5"/>
    <w:rsid w:val="004A6AFA"/>
    <w:rsid w:val="004A7452"/>
    <w:rsid w:val="004A7990"/>
    <w:rsid w:val="004B052D"/>
    <w:rsid w:val="004B3AE4"/>
    <w:rsid w:val="004B5C46"/>
    <w:rsid w:val="004B71F0"/>
    <w:rsid w:val="004C01BA"/>
    <w:rsid w:val="004C0B67"/>
    <w:rsid w:val="004C2E6D"/>
    <w:rsid w:val="004C49E5"/>
    <w:rsid w:val="004C4E08"/>
    <w:rsid w:val="004C620C"/>
    <w:rsid w:val="004C6D01"/>
    <w:rsid w:val="004C6F81"/>
    <w:rsid w:val="004C736B"/>
    <w:rsid w:val="004C7418"/>
    <w:rsid w:val="004D0FA0"/>
    <w:rsid w:val="004D1A50"/>
    <w:rsid w:val="004D1D7D"/>
    <w:rsid w:val="004D1FC9"/>
    <w:rsid w:val="004E1CD3"/>
    <w:rsid w:val="004E220F"/>
    <w:rsid w:val="004E2603"/>
    <w:rsid w:val="004E2CCB"/>
    <w:rsid w:val="004E30A9"/>
    <w:rsid w:val="004E3489"/>
    <w:rsid w:val="004E35B2"/>
    <w:rsid w:val="004E7B50"/>
    <w:rsid w:val="004F0C2C"/>
    <w:rsid w:val="004F26A2"/>
    <w:rsid w:val="004F2A5D"/>
    <w:rsid w:val="004F4177"/>
    <w:rsid w:val="004F4BDF"/>
    <w:rsid w:val="00501054"/>
    <w:rsid w:val="005018D3"/>
    <w:rsid w:val="005044B8"/>
    <w:rsid w:val="0050472F"/>
    <w:rsid w:val="00504A0F"/>
    <w:rsid w:val="00506350"/>
    <w:rsid w:val="0050702D"/>
    <w:rsid w:val="00511813"/>
    <w:rsid w:val="00513559"/>
    <w:rsid w:val="005137AA"/>
    <w:rsid w:val="00515813"/>
    <w:rsid w:val="00517AE9"/>
    <w:rsid w:val="00520674"/>
    <w:rsid w:val="00522388"/>
    <w:rsid w:val="00522BAA"/>
    <w:rsid w:val="00524F4E"/>
    <w:rsid w:val="00525DDB"/>
    <w:rsid w:val="00525E90"/>
    <w:rsid w:val="005261CC"/>
    <w:rsid w:val="005263D0"/>
    <w:rsid w:val="005267AF"/>
    <w:rsid w:val="00531057"/>
    <w:rsid w:val="00531368"/>
    <w:rsid w:val="00532FD8"/>
    <w:rsid w:val="005338FD"/>
    <w:rsid w:val="005372BA"/>
    <w:rsid w:val="005377C3"/>
    <w:rsid w:val="0054030E"/>
    <w:rsid w:val="00543A95"/>
    <w:rsid w:val="00544315"/>
    <w:rsid w:val="0054509B"/>
    <w:rsid w:val="005453ED"/>
    <w:rsid w:val="0054577A"/>
    <w:rsid w:val="005460C1"/>
    <w:rsid w:val="0054647C"/>
    <w:rsid w:val="0055011C"/>
    <w:rsid w:val="005505D0"/>
    <w:rsid w:val="00550E7F"/>
    <w:rsid w:val="0055179B"/>
    <w:rsid w:val="00553EE5"/>
    <w:rsid w:val="0055519B"/>
    <w:rsid w:val="0055542A"/>
    <w:rsid w:val="005557DD"/>
    <w:rsid w:val="00556665"/>
    <w:rsid w:val="005647E3"/>
    <w:rsid w:val="0056482B"/>
    <w:rsid w:val="005660C7"/>
    <w:rsid w:val="005660DB"/>
    <w:rsid w:val="00566219"/>
    <w:rsid w:val="0056710D"/>
    <w:rsid w:val="00567642"/>
    <w:rsid w:val="00567EBF"/>
    <w:rsid w:val="00571F7F"/>
    <w:rsid w:val="00572E8D"/>
    <w:rsid w:val="00574294"/>
    <w:rsid w:val="005748F4"/>
    <w:rsid w:val="00574FF5"/>
    <w:rsid w:val="0057516C"/>
    <w:rsid w:val="00575904"/>
    <w:rsid w:val="00575A91"/>
    <w:rsid w:val="00576628"/>
    <w:rsid w:val="00576B33"/>
    <w:rsid w:val="005803A2"/>
    <w:rsid w:val="00581FC6"/>
    <w:rsid w:val="00582E41"/>
    <w:rsid w:val="005849CB"/>
    <w:rsid w:val="005851D0"/>
    <w:rsid w:val="0058785F"/>
    <w:rsid w:val="00590AAE"/>
    <w:rsid w:val="005918CF"/>
    <w:rsid w:val="005935F5"/>
    <w:rsid w:val="00593825"/>
    <w:rsid w:val="00594E78"/>
    <w:rsid w:val="00595CE5"/>
    <w:rsid w:val="00595E4A"/>
    <w:rsid w:val="005A033C"/>
    <w:rsid w:val="005A1AB3"/>
    <w:rsid w:val="005A2394"/>
    <w:rsid w:val="005A2644"/>
    <w:rsid w:val="005A26AD"/>
    <w:rsid w:val="005A3FB4"/>
    <w:rsid w:val="005A41B2"/>
    <w:rsid w:val="005A481D"/>
    <w:rsid w:val="005A5163"/>
    <w:rsid w:val="005A66B6"/>
    <w:rsid w:val="005A7017"/>
    <w:rsid w:val="005B0ADB"/>
    <w:rsid w:val="005B16A8"/>
    <w:rsid w:val="005B1951"/>
    <w:rsid w:val="005B24A7"/>
    <w:rsid w:val="005B27AE"/>
    <w:rsid w:val="005B349A"/>
    <w:rsid w:val="005B3DF7"/>
    <w:rsid w:val="005B58BD"/>
    <w:rsid w:val="005B603B"/>
    <w:rsid w:val="005B60FF"/>
    <w:rsid w:val="005B712F"/>
    <w:rsid w:val="005B79A5"/>
    <w:rsid w:val="005B7A83"/>
    <w:rsid w:val="005C056A"/>
    <w:rsid w:val="005C3449"/>
    <w:rsid w:val="005C420F"/>
    <w:rsid w:val="005C54D4"/>
    <w:rsid w:val="005C6E16"/>
    <w:rsid w:val="005C706D"/>
    <w:rsid w:val="005C7BF8"/>
    <w:rsid w:val="005D0387"/>
    <w:rsid w:val="005D0425"/>
    <w:rsid w:val="005D1CD4"/>
    <w:rsid w:val="005D1D27"/>
    <w:rsid w:val="005D25DD"/>
    <w:rsid w:val="005D3A03"/>
    <w:rsid w:val="005D3B80"/>
    <w:rsid w:val="005D6AB3"/>
    <w:rsid w:val="005D6D46"/>
    <w:rsid w:val="005D6E69"/>
    <w:rsid w:val="005D7E0C"/>
    <w:rsid w:val="005E1353"/>
    <w:rsid w:val="005E27CD"/>
    <w:rsid w:val="005E3A13"/>
    <w:rsid w:val="005F0825"/>
    <w:rsid w:val="005F0EEF"/>
    <w:rsid w:val="005F2045"/>
    <w:rsid w:val="005F5748"/>
    <w:rsid w:val="005F6046"/>
    <w:rsid w:val="005F7584"/>
    <w:rsid w:val="005F7BE5"/>
    <w:rsid w:val="005F7FE5"/>
    <w:rsid w:val="0060256E"/>
    <w:rsid w:val="006038B6"/>
    <w:rsid w:val="00603DF4"/>
    <w:rsid w:val="0060493D"/>
    <w:rsid w:val="006053AA"/>
    <w:rsid w:val="006064FE"/>
    <w:rsid w:val="0060679D"/>
    <w:rsid w:val="006077F3"/>
    <w:rsid w:val="0061119E"/>
    <w:rsid w:val="00613DD4"/>
    <w:rsid w:val="00614091"/>
    <w:rsid w:val="00615E9A"/>
    <w:rsid w:val="0061618B"/>
    <w:rsid w:val="00616573"/>
    <w:rsid w:val="006167D9"/>
    <w:rsid w:val="00620935"/>
    <w:rsid w:val="00620981"/>
    <w:rsid w:val="00621B3B"/>
    <w:rsid w:val="006246AC"/>
    <w:rsid w:val="006258CA"/>
    <w:rsid w:val="006273ED"/>
    <w:rsid w:val="0062758E"/>
    <w:rsid w:val="00630CCF"/>
    <w:rsid w:val="00631088"/>
    <w:rsid w:val="00631F72"/>
    <w:rsid w:val="00632471"/>
    <w:rsid w:val="006329A2"/>
    <w:rsid w:val="00634202"/>
    <w:rsid w:val="00637E50"/>
    <w:rsid w:val="0064233E"/>
    <w:rsid w:val="006424D4"/>
    <w:rsid w:val="00645401"/>
    <w:rsid w:val="006459CD"/>
    <w:rsid w:val="00645A28"/>
    <w:rsid w:val="00651D24"/>
    <w:rsid w:val="00652B87"/>
    <w:rsid w:val="00652DB0"/>
    <w:rsid w:val="006534A2"/>
    <w:rsid w:val="006536F5"/>
    <w:rsid w:val="00653A65"/>
    <w:rsid w:val="00654A4B"/>
    <w:rsid w:val="00655C02"/>
    <w:rsid w:val="00661151"/>
    <w:rsid w:val="00662903"/>
    <w:rsid w:val="00662EBA"/>
    <w:rsid w:val="00663F0B"/>
    <w:rsid w:val="0066531C"/>
    <w:rsid w:val="0066590A"/>
    <w:rsid w:val="0066666D"/>
    <w:rsid w:val="00667CE4"/>
    <w:rsid w:val="0067007F"/>
    <w:rsid w:val="00670BBD"/>
    <w:rsid w:val="00670D91"/>
    <w:rsid w:val="00670FDB"/>
    <w:rsid w:val="006713BC"/>
    <w:rsid w:val="006714FE"/>
    <w:rsid w:val="0067278B"/>
    <w:rsid w:val="00675DCC"/>
    <w:rsid w:val="00677AA2"/>
    <w:rsid w:val="00677B11"/>
    <w:rsid w:val="00682B9B"/>
    <w:rsid w:val="00682D83"/>
    <w:rsid w:val="006833B9"/>
    <w:rsid w:val="006836CC"/>
    <w:rsid w:val="00684FD7"/>
    <w:rsid w:val="006854BC"/>
    <w:rsid w:val="00687343"/>
    <w:rsid w:val="006875E3"/>
    <w:rsid w:val="00690B93"/>
    <w:rsid w:val="0069336D"/>
    <w:rsid w:val="0069421F"/>
    <w:rsid w:val="00694923"/>
    <w:rsid w:val="0069618F"/>
    <w:rsid w:val="0069722B"/>
    <w:rsid w:val="00697AF6"/>
    <w:rsid w:val="00697DB0"/>
    <w:rsid w:val="006A0673"/>
    <w:rsid w:val="006A1768"/>
    <w:rsid w:val="006A2561"/>
    <w:rsid w:val="006A736C"/>
    <w:rsid w:val="006B11A7"/>
    <w:rsid w:val="006B1480"/>
    <w:rsid w:val="006B24C3"/>
    <w:rsid w:val="006B2552"/>
    <w:rsid w:val="006B25E7"/>
    <w:rsid w:val="006B2862"/>
    <w:rsid w:val="006B5EB0"/>
    <w:rsid w:val="006B75B4"/>
    <w:rsid w:val="006C03AF"/>
    <w:rsid w:val="006C040B"/>
    <w:rsid w:val="006C10E0"/>
    <w:rsid w:val="006C19C2"/>
    <w:rsid w:val="006C4291"/>
    <w:rsid w:val="006C7009"/>
    <w:rsid w:val="006C7167"/>
    <w:rsid w:val="006D1051"/>
    <w:rsid w:val="006D1233"/>
    <w:rsid w:val="006D2BBD"/>
    <w:rsid w:val="006D415C"/>
    <w:rsid w:val="006D4702"/>
    <w:rsid w:val="006D581E"/>
    <w:rsid w:val="006D7386"/>
    <w:rsid w:val="006D75E7"/>
    <w:rsid w:val="006E054E"/>
    <w:rsid w:val="006E0CE6"/>
    <w:rsid w:val="006E0E5C"/>
    <w:rsid w:val="006E1798"/>
    <w:rsid w:val="006E235B"/>
    <w:rsid w:val="006E2BD0"/>
    <w:rsid w:val="006E2D1D"/>
    <w:rsid w:val="006F0C73"/>
    <w:rsid w:val="006F4D88"/>
    <w:rsid w:val="006F56A8"/>
    <w:rsid w:val="006F709E"/>
    <w:rsid w:val="00700AB3"/>
    <w:rsid w:val="00701958"/>
    <w:rsid w:val="00701B3F"/>
    <w:rsid w:val="007025FA"/>
    <w:rsid w:val="00702BAE"/>
    <w:rsid w:val="00702CE3"/>
    <w:rsid w:val="007035B8"/>
    <w:rsid w:val="0070400E"/>
    <w:rsid w:val="00704012"/>
    <w:rsid w:val="00704558"/>
    <w:rsid w:val="00704673"/>
    <w:rsid w:val="00706D2C"/>
    <w:rsid w:val="007072BE"/>
    <w:rsid w:val="00707DCB"/>
    <w:rsid w:val="0071081A"/>
    <w:rsid w:val="00710B79"/>
    <w:rsid w:val="00711E37"/>
    <w:rsid w:val="00717652"/>
    <w:rsid w:val="0072016E"/>
    <w:rsid w:val="00722CC3"/>
    <w:rsid w:val="007242E6"/>
    <w:rsid w:val="00724385"/>
    <w:rsid w:val="00724542"/>
    <w:rsid w:val="0072514B"/>
    <w:rsid w:val="00725696"/>
    <w:rsid w:val="0072709C"/>
    <w:rsid w:val="00730995"/>
    <w:rsid w:val="00732633"/>
    <w:rsid w:val="007331D8"/>
    <w:rsid w:val="0073367F"/>
    <w:rsid w:val="00734F3C"/>
    <w:rsid w:val="00735486"/>
    <w:rsid w:val="00736A62"/>
    <w:rsid w:val="0073760A"/>
    <w:rsid w:val="0074076B"/>
    <w:rsid w:val="00740DAB"/>
    <w:rsid w:val="00741628"/>
    <w:rsid w:val="00741D6B"/>
    <w:rsid w:val="0074258C"/>
    <w:rsid w:val="0074277F"/>
    <w:rsid w:val="00742E58"/>
    <w:rsid w:val="007445A7"/>
    <w:rsid w:val="0074479D"/>
    <w:rsid w:val="00746E6F"/>
    <w:rsid w:val="0074778E"/>
    <w:rsid w:val="007512AB"/>
    <w:rsid w:val="00752074"/>
    <w:rsid w:val="00753582"/>
    <w:rsid w:val="00753CC7"/>
    <w:rsid w:val="00755F97"/>
    <w:rsid w:val="00756C78"/>
    <w:rsid w:val="00756D54"/>
    <w:rsid w:val="007601FF"/>
    <w:rsid w:val="00761B8A"/>
    <w:rsid w:val="00764494"/>
    <w:rsid w:val="00764E04"/>
    <w:rsid w:val="00765D9C"/>
    <w:rsid w:val="00767AC8"/>
    <w:rsid w:val="0077098D"/>
    <w:rsid w:val="007758D5"/>
    <w:rsid w:val="00780D0C"/>
    <w:rsid w:val="00783D29"/>
    <w:rsid w:val="00785693"/>
    <w:rsid w:val="00786209"/>
    <w:rsid w:val="007864AB"/>
    <w:rsid w:val="00786BC8"/>
    <w:rsid w:val="00787C7E"/>
    <w:rsid w:val="00790315"/>
    <w:rsid w:val="0079092F"/>
    <w:rsid w:val="00791071"/>
    <w:rsid w:val="0079109D"/>
    <w:rsid w:val="007912D3"/>
    <w:rsid w:val="00791319"/>
    <w:rsid w:val="0079164C"/>
    <w:rsid w:val="007925AF"/>
    <w:rsid w:val="00792BBF"/>
    <w:rsid w:val="00793748"/>
    <w:rsid w:val="00796BD6"/>
    <w:rsid w:val="0079719D"/>
    <w:rsid w:val="007978B1"/>
    <w:rsid w:val="007A0B1A"/>
    <w:rsid w:val="007A20A7"/>
    <w:rsid w:val="007A21A4"/>
    <w:rsid w:val="007A2D7E"/>
    <w:rsid w:val="007A335D"/>
    <w:rsid w:val="007A4744"/>
    <w:rsid w:val="007A5FC9"/>
    <w:rsid w:val="007A73CA"/>
    <w:rsid w:val="007B0264"/>
    <w:rsid w:val="007B11BF"/>
    <w:rsid w:val="007B1F18"/>
    <w:rsid w:val="007B20DD"/>
    <w:rsid w:val="007B2146"/>
    <w:rsid w:val="007B3697"/>
    <w:rsid w:val="007B36AA"/>
    <w:rsid w:val="007B3FB8"/>
    <w:rsid w:val="007B528C"/>
    <w:rsid w:val="007B70E0"/>
    <w:rsid w:val="007C1A8D"/>
    <w:rsid w:val="007C21F1"/>
    <w:rsid w:val="007C5861"/>
    <w:rsid w:val="007C60D0"/>
    <w:rsid w:val="007C6684"/>
    <w:rsid w:val="007C7099"/>
    <w:rsid w:val="007C75DE"/>
    <w:rsid w:val="007D180A"/>
    <w:rsid w:val="007D34ED"/>
    <w:rsid w:val="007D4192"/>
    <w:rsid w:val="007D4292"/>
    <w:rsid w:val="007D781B"/>
    <w:rsid w:val="007D78F4"/>
    <w:rsid w:val="007E17DF"/>
    <w:rsid w:val="007E1DFF"/>
    <w:rsid w:val="007E4D87"/>
    <w:rsid w:val="007E745C"/>
    <w:rsid w:val="007E7ECE"/>
    <w:rsid w:val="007F0273"/>
    <w:rsid w:val="007F1404"/>
    <w:rsid w:val="007F227D"/>
    <w:rsid w:val="007F2677"/>
    <w:rsid w:val="007F3625"/>
    <w:rsid w:val="007F367D"/>
    <w:rsid w:val="007F4678"/>
    <w:rsid w:val="007F5765"/>
    <w:rsid w:val="007F5B92"/>
    <w:rsid w:val="007F6871"/>
    <w:rsid w:val="007F77B4"/>
    <w:rsid w:val="007F7FCB"/>
    <w:rsid w:val="00801DB6"/>
    <w:rsid w:val="00804ACB"/>
    <w:rsid w:val="00806168"/>
    <w:rsid w:val="0080745A"/>
    <w:rsid w:val="00810AC9"/>
    <w:rsid w:val="00812700"/>
    <w:rsid w:val="00814176"/>
    <w:rsid w:val="0081497E"/>
    <w:rsid w:val="008159B8"/>
    <w:rsid w:val="00815A34"/>
    <w:rsid w:val="00815D89"/>
    <w:rsid w:val="0081689D"/>
    <w:rsid w:val="00817262"/>
    <w:rsid w:val="0081790B"/>
    <w:rsid w:val="00817D25"/>
    <w:rsid w:val="00820D41"/>
    <w:rsid w:val="00820D9A"/>
    <w:rsid w:val="0082179A"/>
    <w:rsid w:val="008231A4"/>
    <w:rsid w:val="0082488D"/>
    <w:rsid w:val="0082537F"/>
    <w:rsid w:val="00825CBE"/>
    <w:rsid w:val="00826CF9"/>
    <w:rsid w:val="0082709E"/>
    <w:rsid w:val="008279E9"/>
    <w:rsid w:val="0083016D"/>
    <w:rsid w:val="00830725"/>
    <w:rsid w:val="00831267"/>
    <w:rsid w:val="00835EBA"/>
    <w:rsid w:val="008360EC"/>
    <w:rsid w:val="00841336"/>
    <w:rsid w:val="00841D3C"/>
    <w:rsid w:val="008432A3"/>
    <w:rsid w:val="008432F8"/>
    <w:rsid w:val="0084434E"/>
    <w:rsid w:val="00845E60"/>
    <w:rsid w:val="00846355"/>
    <w:rsid w:val="008470EB"/>
    <w:rsid w:val="0085068A"/>
    <w:rsid w:val="00852287"/>
    <w:rsid w:val="008551F8"/>
    <w:rsid w:val="00856F0D"/>
    <w:rsid w:val="00857E40"/>
    <w:rsid w:val="00860FBA"/>
    <w:rsid w:val="00862B43"/>
    <w:rsid w:val="00862B9C"/>
    <w:rsid w:val="00863F05"/>
    <w:rsid w:val="00864857"/>
    <w:rsid w:val="008661CA"/>
    <w:rsid w:val="00866E0D"/>
    <w:rsid w:val="0086773A"/>
    <w:rsid w:val="00870B4D"/>
    <w:rsid w:val="00871691"/>
    <w:rsid w:val="008777A1"/>
    <w:rsid w:val="0088002D"/>
    <w:rsid w:val="008831EF"/>
    <w:rsid w:val="008858B9"/>
    <w:rsid w:val="00886D36"/>
    <w:rsid w:val="00886DF8"/>
    <w:rsid w:val="00886FBB"/>
    <w:rsid w:val="00887397"/>
    <w:rsid w:val="008906DF"/>
    <w:rsid w:val="00890B76"/>
    <w:rsid w:val="00890B78"/>
    <w:rsid w:val="00890CE7"/>
    <w:rsid w:val="008919A2"/>
    <w:rsid w:val="00892426"/>
    <w:rsid w:val="00892A3A"/>
    <w:rsid w:val="00892AC0"/>
    <w:rsid w:val="00893ACA"/>
    <w:rsid w:val="00893AFB"/>
    <w:rsid w:val="00893BCF"/>
    <w:rsid w:val="00896F22"/>
    <w:rsid w:val="008A00B7"/>
    <w:rsid w:val="008A0778"/>
    <w:rsid w:val="008A3D54"/>
    <w:rsid w:val="008A530F"/>
    <w:rsid w:val="008A61B0"/>
    <w:rsid w:val="008B1084"/>
    <w:rsid w:val="008B20E3"/>
    <w:rsid w:val="008B2B93"/>
    <w:rsid w:val="008B2CEE"/>
    <w:rsid w:val="008B434A"/>
    <w:rsid w:val="008B475C"/>
    <w:rsid w:val="008B6F7A"/>
    <w:rsid w:val="008B7987"/>
    <w:rsid w:val="008B7B0E"/>
    <w:rsid w:val="008B7E9B"/>
    <w:rsid w:val="008C0349"/>
    <w:rsid w:val="008C0C90"/>
    <w:rsid w:val="008C1356"/>
    <w:rsid w:val="008C3E65"/>
    <w:rsid w:val="008C5947"/>
    <w:rsid w:val="008C5C7E"/>
    <w:rsid w:val="008D0820"/>
    <w:rsid w:val="008D16D7"/>
    <w:rsid w:val="008D1B21"/>
    <w:rsid w:val="008D38F5"/>
    <w:rsid w:val="008D3CF1"/>
    <w:rsid w:val="008D4BE2"/>
    <w:rsid w:val="008D568A"/>
    <w:rsid w:val="008D61A0"/>
    <w:rsid w:val="008D67C8"/>
    <w:rsid w:val="008D6834"/>
    <w:rsid w:val="008D7CEA"/>
    <w:rsid w:val="008E1391"/>
    <w:rsid w:val="008E2815"/>
    <w:rsid w:val="008E2DD6"/>
    <w:rsid w:val="008E3E2C"/>
    <w:rsid w:val="008E4717"/>
    <w:rsid w:val="008E48DB"/>
    <w:rsid w:val="008E5957"/>
    <w:rsid w:val="008E608F"/>
    <w:rsid w:val="008E7043"/>
    <w:rsid w:val="008F05DA"/>
    <w:rsid w:val="008F0D05"/>
    <w:rsid w:val="008F1015"/>
    <w:rsid w:val="008F10AC"/>
    <w:rsid w:val="008F204D"/>
    <w:rsid w:val="008F20BD"/>
    <w:rsid w:val="008F27C6"/>
    <w:rsid w:val="008F2C2F"/>
    <w:rsid w:val="008F2DBD"/>
    <w:rsid w:val="008F3380"/>
    <w:rsid w:val="008F338B"/>
    <w:rsid w:val="008F4D6D"/>
    <w:rsid w:val="008F60D9"/>
    <w:rsid w:val="008F6C52"/>
    <w:rsid w:val="00900B4A"/>
    <w:rsid w:val="0090196A"/>
    <w:rsid w:val="00903897"/>
    <w:rsid w:val="00903C32"/>
    <w:rsid w:val="00906199"/>
    <w:rsid w:val="009070EB"/>
    <w:rsid w:val="009074F5"/>
    <w:rsid w:val="00910074"/>
    <w:rsid w:val="0091109A"/>
    <w:rsid w:val="009134D2"/>
    <w:rsid w:val="0091372F"/>
    <w:rsid w:val="00914CA6"/>
    <w:rsid w:val="00915A36"/>
    <w:rsid w:val="00915CCB"/>
    <w:rsid w:val="00917409"/>
    <w:rsid w:val="0091793D"/>
    <w:rsid w:val="009202BC"/>
    <w:rsid w:val="00920859"/>
    <w:rsid w:val="00923C30"/>
    <w:rsid w:val="00924070"/>
    <w:rsid w:val="00924692"/>
    <w:rsid w:val="009272B7"/>
    <w:rsid w:val="00931E1F"/>
    <w:rsid w:val="00932ABC"/>
    <w:rsid w:val="00933185"/>
    <w:rsid w:val="00934746"/>
    <w:rsid w:val="00934D25"/>
    <w:rsid w:val="00935049"/>
    <w:rsid w:val="00936953"/>
    <w:rsid w:val="00937121"/>
    <w:rsid w:val="009400B9"/>
    <w:rsid w:val="00940DDB"/>
    <w:rsid w:val="00944349"/>
    <w:rsid w:val="009473C3"/>
    <w:rsid w:val="00947869"/>
    <w:rsid w:val="00950FA9"/>
    <w:rsid w:val="0095258C"/>
    <w:rsid w:val="00952865"/>
    <w:rsid w:val="00954C35"/>
    <w:rsid w:val="0095515C"/>
    <w:rsid w:val="00955A02"/>
    <w:rsid w:val="0095684E"/>
    <w:rsid w:val="00957D29"/>
    <w:rsid w:val="00957DA5"/>
    <w:rsid w:val="009606BA"/>
    <w:rsid w:val="00960A64"/>
    <w:rsid w:val="0096127F"/>
    <w:rsid w:val="00961519"/>
    <w:rsid w:val="00961909"/>
    <w:rsid w:val="009630FD"/>
    <w:rsid w:val="00963507"/>
    <w:rsid w:val="0096471D"/>
    <w:rsid w:val="009647B6"/>
    <w:rsid w:val="009662D9"/>
    <w:rsid w:val="0096663B"/>
    <w:rsid w:val="009668D5"/>
    <w:rsid w:val="00966992"/>
    <w:rsid w:val="00967977"/>
    <w:rsid w:val="00971010"/>
    <w:rsid w:val="00971405"/>
    <w:rsid w:val="00971BA6"/>
    <w:rsid w:val="0097220F"/>
    <w:rsid w:val="00972392"/>
    <w:rsid w:val="0097540F"/>
    <w:rsid w:val="0097542C"/>
    <w:rsid w:val="00975A1A"/>
    <w:rsid w:val="0098004D"/>
    <w:rsid w:val="00981C7C"/>
    <w:rsid w:val="00983332"/>
    <w:rsid w:val="00984CB6"/>
    <w:rsid w:val="0098543F"/>
    <w:rsid w:val="00986623"/>
    <w:rsid w:val="00992511"/>
    <w:rsid w:val="00992F79"/>
    <w:rsid w:val="009956B3"/>
    <w:rsid w:val="00996B64"/>
    <w:rsid w:val="00996CA9"/>
    <w:rsid w:val="00996DD5"/>
    <w:rsid w:val="009A15B8"/>
    <w:rsid w:val="009A15D1"/>
    <w:rsid w:val="009A2B2A"/>
    <w:rsid w:val="009A43DD"/>
    <w:rsid w:val="009B6782"/>
    <w:rsid w:val="009B70AE"/>
    <w:rsid w:val="009B77D8"/>
    <w:rsid w:val="009C0AF5"/>
    <w:rsid w:val="009C1155"/>
    <w:rsid w:val="009C16A2"/>
    <w:rsid w:val="009C1791"/>
    <w:rsid w:val="009C3B31"/>
    <w:rsid w:val="009C4F02"/>
    <w:rsid w:val="009D05E5"/>
    <w:rsid w:val="009D1962"/>
    <w:rsid w:val="009D2016"/>
    <w:rsid w:val="009D206C"/>
    <w:rsid w:val="009D295A"/>
    <w:rsid w:val="009D2982"/>
    <w:rsid w:val="009D35A1"/>
    <w:rsid w:val="009D39C7"/>
    <w:rsid w:val="009D44F5"/>
    <w:rsid w:val="009D6BF3"/>
    <w:rsid w:val="009E0569"/>
    <w:rsid w:val="009E0CA8"/>
    <w:rsid w:val="009E27B3"/>
    <w:rsid w:val="009E27BB"/>
    <w:rsid w:val="009E28A1"/>
    <w:rsid w:val="009E45D5"/>
    <w:rsid w:val="009E6A01"/>
    <w:rsid w:val="009E6A1F"/>
    <w:rsid w:val="009E72EB"/>
    <w:rsid w:val="009E7425"/>
    <w:rsid w:val="009E74AE"/>
    <w:rsid w:val="009F0240"/>
    <w:rsid w:val="009F2032"/>
    <w:rsid w:val="009F2F00"/>
    <w:rsid w:val="00A001BD"/>
    <w:rsid w:val="00A00FFA"/>
    <w:rsid w:val="00A019B1"/>
    <w:rsid w:val="00A01D2A"/>
    <w:rsid w:val="00A021E0"/>
    <w:rsid w:val="00A03435"/>
    <w:rsid w:val="00A04171"/>
    <w:rsid w:val="00A041D2"/>
    <w:rsid w:val="00A05700"/>
    <w:rsid w:val="00A06CAD"/>
    <w:rsid w:val="00A07535"/>
    <w:rsid w:val="00A07703"/>
    <w:rsid w:val="00A07F82"/>
    <w:rsid w:val="00A1054F"/>
    <w:rsid w:val="00A11CE6"/>
    <w:rsid w:val="00A129C5"/>
    <w:rsid w:val="00A141DC"/>
    <w:rsid w:val="00A151F9"/>
    <w:rsid w:val="00A15756"/>
    <w:rsid w:val="00A15B21"/>
    <w:rsid w:val="00A15FB9"/>
    <w:rsid w:val="00A17284"/>
    <w:rsid w:val="00A206A7"/>
    <w:rsid w:val="00A21177"/>
    <w:rsid w:val="00A2170D"/>
    <w:rsid w:val="00A21C95"/>
    <w:rsid w:val="00A220B2"/>
    <w:rsid w:val="00A242B3"/>
    <w:rsid w:val="00A24B5E"/>
    <w:rsid w:val="00A262BB"/>
    <w:rsid w:val="00A26863"/>
    <w:rsid w:val="00A316B7"/>
    <w:rsid w:val="00A328F9"/>
    <w:rsid w:val="00A332B8"/>
    <w:rsid w:val="00A33768"/>
    <w:rsid w:val="00A338F8"/>
    <w:rsid w:val="00A376C3"/>
    <w:rsid w:val="00A37CA5"/>
    <w:rsid w:val="00A42F47"/>
    <w:rsid w:val="00A43EA2"/>
    <w:rsid w:val="00A45490"/>
    <w:rsid w:val="00A45B8E"/>
    <w:rsid w:val="00A45CAE"/>
    <w:rsid w:val="00A46138"/>
    <w:rsid w:val="00A46367"/>
    <w:rsid w:val="00A472B7"/>
    <w:rsid w:val="00A50E81"/>
    <w:rsid w:val="00A544DF"/>
    <w:rsid w:val="00A60A3F"/>
    <w:rsid w:val="00A62931"/>
    <w:rsid w:val="00A62E15"/>
    <w:rsid w:val="00A63734"/>
    <w:rsid w:val="00A63B0E"/>
    <w:rsid w:val="00A6401E"/>
    <w:rsid w:val="00A64D74"/>
    <w:rsid w:val="00A667B6"/>
    <w:rsid w:val="00A72431"/>
    <w:rsid w:val="00A72B8D"/>
    <w:rsid w:val="00A77933"/>
    <w:rsid w:val="00A77F78"/>
    <w:rsid w:val="00A81312"/>
    <w:rsid w:val="00A817CE"/>
    <w:rsid w:val="00A82494"/>
    <w:rsid w:val="00A8282E"/>
    <w:rsid w:val="00A84955"/>
    <w:rsid w:val="00A84F78"/>
    <w:rsid w:val="00A850F9"/>
    <w:rsid w:val="00A8568A"/>
    <w:rsid w:val="00A85A0E"/>
    <w:rsid w:val="00A863BF"/>
    <w:rsid w:val="00A86890"/>
    <w:rsid w:val="00A87449"/>
    <w:rsid w:val="00A90001"/>
    <w:rsid w:val="00A901DF"/>
    <w:rsid w:val="00A92DF1"/>
    <w:rsid w:val="00A93190"/>
    <w:rsid w:val="00AA1F17"/>
    <w:rsid w:val="00AA1FC1"/>
    <w:rsid w:val="00AA2D76"/>
    <w:rsid w:val="00AA384D"/>
    <w:rsid w:val="00AA3D84"/>
    <w:rsid w:val="00AA400E"/>
    <w:rsid w:val="00AA6CDB"/>
    <w:rsid w:val="00AA7683"/>
    <w:rsid w:val="00AB0234"/>
    <w:rsid w:val="00AB176A"/>
    <w:rsid w:val="00AB1F10"/>
    <w:rsid w:val="00AB2E3C"/>
    <w:rsid w:val="00AB4DCB"/>
    <w:rsid w:val="00AB502F"/>
    <w:rsid w:val="00AC1099"/>
    <w:rsid w:val="00AC16DB"/>
    <w:rsid w:val="00AC191C"/>
    <w:rsid w:val="00AC2543"/>
    <w:rsid w:val="00AC2EAC"/>
    <w:rsid w:val="00AC3941"/>
    <w:rsid w:val="00AC39E6"/>
    <w:rsid w:val="00AC412C"/>
    <w:rsid w:val="00AC560C"/>
    <w:rsid w:val="00AC58FD"/>
    <w:rsid w:val="00AD0761"/>
    <w:rsid w:val="00AD0874"/>
    <w:rsid w:val="00AD0B43"/>
    <w:rsid w:val="00AD11A6"/>
    <w:rsid w:val="00AD16B8"/>
    <w:rsid w:val="00AD2BBB"/>
    <w:rsid w:val="00AD33FA"/>
    <w:rsid w:val="00AD3E29"/>
    <w:rsid w:val="00AD402B"/>
    <w:rsid w:val="00AD5389"/>
    <w:rsid w:val="00AD78CD"/>
    <w:rsid w:val="00AE10D0"/>
    <w:rsid w:val="00AE176D"/>
    <w:rsid w:val="00AE2AC6"/>
    <w:rsid w:val="00AE2F25"/>
    <w:rsid w:val="00AE3A6A"/>
    <w:rsid w:val="00AE4361"/>
    <w:rsid w:val="00AE5AA1"/>
    <w:rsid w:val="00AE666F"/>
    <w:rsid w:val="00AE76F5"/>
    <w:rsid w:val="00AE78F1"/>
    <w:rsid w:val="00AF0296"/>
    <w:rsid w:val="00AF1D29"/>
    <w:rsid w:val="00AF23D6"/>
    <w:rsid w:val="00AF3705"/>
    <w:rsid w:val="00AF4F08"/>
    <w:rsid w:val="00AF661D"/>
    <w:rsid w:val="00AF6629"/>
    <w:rsid w:val="00AF6C15"/>
    <w:rsid w:val="00B011ED"/>
    <w:rsid w:val="00B012C8"/>
    <w:rsid w:val="00B041B9"/>
    <w:rsid w:val="00B047EE"/>
    <w:rsid w:val="00B048C3"/>
    <w:rsid w:val="00B0520C"/>
    <w:rsid w:val="00B07CCA"/>
    <w:rsid w:val="00B107B1"/>
    <w:rsid w:val="00B10842"/>
    <w:rsid w:val="00B113D2"/>
    <w:rsid w:val="00B14B72"/>
    <w:rsid w:val="00B1577F"/>
    <w:rsid w:val="00B15FC8"/>
    <w:rsid w:val="00B16648"/>
    <w:rsid w:val="00B23BA9"/>
    <w:rsid w:val="00B269D6"/>
    <w:rsid w:val="00B26CAB"/>
    <w:rsid w:val="00B27282"/>
    <w:rsid w:val="00B30011"/>
    <w:rsid w:val="00B30C92"/>
    <w:rsid w:val="00B32DB0"/>
    <w:rsid w:val="00B32F6F"/>
    <w:rsid w:val="00B34011"/>
    <w:rsid w:val="00B34985"/>
    <w:rsid w:val="00B36D8B"/>
    <w:rsid w:val="00B376DF"/>
    <w:rsid w:val="00B40152"/>
    <w:rsid w:val="00B40552"/>
    <w:rsid w:val="00B41B14"/>
    <w:rsid w:val="00B421A9"/>
    <w:rsid w:val="00B432AF"/>
    <w:rsid w:val="00B43549"/>
    <w:rsid w:val="00B45FC5"/>
    <w:rsid w:val="00B4775A"/>
    <w:rsid w:val="00B51297"/>
    <w:rsid w:val="00B5199F"/>
    <w:rsid w:val="00B519FA"/>
    <w:rsid w:val="00B52EA7"/>
    <w:rsid w:val="00B542FB"/>
    <w:rsid w:val="00B54965"/>
    <w:rsid w:val="00B54C28"/>
    <w:rsid w:val="00B560B3"/>
    <w:rsid w:val="00B56417"/>
    <w:rsid w:val="00B5673C"/>
    <w:rsid w:val="00B56FD5"/>
    <w:rsid w:val="00B60C0C"/>
    <w:rsid w:val="00B61418"/>
    <w:rsid w:val="00B61DE0"/>
    <w:rsid w:val="00B63DBD"/>
    <w:rsid w:val="00B642CB"/>
    <w:rsid w:val="00B66C09"/>
    <w:rsid w:val="00B67BC6"/>
    <w:rsid w:val="00B733E6"/>
    <w:rsid w:val="00B75AE1"/>
    <w:rsid w:val="00B77D9E"/>
    <w:rsid w:val="00B77DDF"/>
    <w:rsid w:val="00B77E2E"/>
    <w:rsid w:val="00B807CC"/>
    <w:rsid w:val="00B80D62"/>
    <w:rsid w:val="00B82440"/>
    <w:rsid w:val="00B84415"/>
    <w:rsid w:val="00B84437"/>
    <w:rsid w:val="00B84789"/>
    <w:rsid w:val="00B86946"/>
    <w:rsid w:val="00B87406"/>
    <w:rsid w:val="00B9022F"/>
    <w:rsid w:val="00B90B62"/>
    <w:rsid w:val="00B90F89"/>
    <w:rsid w:val="00B91D3A"/>
    <w:rsid w:val="00B922C5"/>
    <w:rsid w:val="00B932AF"/>
    <w:rsid w:val="00B942F5"/>
    <w:rsid w:val="00B95A86"/>
    <w:rsid w:val="00B95F1D"/>
    <w:rsid w:val="00B965F2"/>
    <w:rsid w:val="00BA150F"/>
    <w:rsid w:val="00BA1B03"/>
    <w:rsid w:val="00BA390B"/>
    <w:rsid w:val="00BA3F15"/>
    <w:rsid w:val="00BB2BE2"/>
    <w:rsid w:val="00BB3F42"/>
    <w:rsid w:val="00BB69C4"/>
    <w:rsid w:val="00BB6AEB"/>
    <w:rsid w:val="00BC1358"/>
    <w:rsid w:val="00BC1C1B"/>
    <w:rsid w:val="00BC2097"/>
    <w:rsid w:val="00BC3421"/>
    <w:rsid w:val="00BC50CB"/>
    <w:rsid w:val="00BC5887"/>
    <w:rsid w:val="00BC5E1D"/>
    <w:rsid w:val="00BC6849"/>
    <w:rsid w:val="00BC6CA2"/>
    <w:rsid w:val="00BC7818"/>
    <w:rsid w:val="00BD2338"/>
    <w:rsid w:val="00BD241A"/>
    <w:rsid w:val="00BD3291"/>
    <w:rsid w:val="00BD340F"/>
    <w:rsid w:val="00BD4234"/>
    <w:rsid w:val="00BD42A8"/>
    <w:rsid w:val="00BD7213"/>
    <w:rsid w:val="00BD780F"/>
    <w:rsid w:val="00BD7C0F"/>
    <w:rsid w:val="00BD7DF4"/>
    <w:rsid w:val="00BE1376"/>
    <w:rsid w:val="00BE2C9F"/>
    <w:rsid w:val="00BE2F95"/>
    <w:rsid w:val="00BE4CD1"/>
    <w:rsid w:val="00BE7A51"/>
    <w:rsid w:val="00BE7A91"/>
    <w:rsid w:val="00BE7FA0"/>
    <w:rsid w:val="00BF03CC"/>
    <w:rsid w:val="00BF198B"/>
    <w:rsid w:val="00BF1D43"/>
    <w:rsid w:val="00BF33B8"/>
    <w:rsid w:val="00BF4CCD"/>
    <w:rsid w:val="00BF4F3B"/>
    <w:rsid w:val="00BF6F2C"/>
    <w:rsid w:val="00C00756"/>
    <w:rsid w:val="00C00C7D"/>
    <w:rsid w:val="00C00D41"/>
    <w:rsid w:val="00C01C1D"/>
    <w:rsid w:val="00C025C1"/>
    <w:rsid w:val="00C041E7"/>
    <w:rsid w:val="00C0452E"/>
    <w:rsid w:val="00C046CE"/>
    <w:rsid w:val="00C0531C"/>
    <w:rsid w:val="00C057F6"/>
    <w:rsid w:val="00C05A32"/>
    <w:rsid w:val="00C05BD5"/>
    <w:rsid w:val="00C06A5C"/>
    <w:rsid w:val="00C06AE6"/>
    <w:rsid w:val="00C070AA"/>
    <w:rsid w:val="00C07344"/>
    <w:rsid w:val="00C107F0"/>
    <w:rsid w:val="00C116C3"/>
    <w:rsid w:val="00C12FC1"/>
    <w:rsid w:val="00C13D7D"/>
    <w:rsid w:val="00C15049"/>
    <w:rsid w:val="00C15932"/>
    <w:rsid w:val="00C168F2"/>
    <w:rsid w:val="00C169CA"/>
    <w:rsid w:val="00C204AB"/>
    <w:rsid w:val="00C219AE"/>
    <w:rsid w:val="00C231C0"/>
    <w:rsid w:val="00C25519"/>
    <w:rsid w:val="00C258E9"/>
    <w:rsid w:val="00C25BB8"/>
    <w:rsid w:val="00C26016"/>
    <w:rsid w:val="00C2750C"/>
    <w:rsid w:val="00C275F3"/>
    <w:rsid w:val="00C30F45"/>
    <w:rsid w:val="00C31571"/>
    <w:rsid w:val="00C317E6"/>
    <w:rsid w:val="00C32616"/>
    <w:rsid w:val="00C32BDC"/>
    <w:rsid w:val="00C33968"/>
    <w:rsid w:val="00C35101"/>
    <w:rsid w:val="00C351F1"/>
    <w:rsid w:val="00C400E3"/>
    <w:rsid w:val="00C40829"/>
    <w:rsid w:val="00C4093D"/>
    <w:rsid w:val="00C42AA3"/>
    <w:rsid w:val="00C43992"/>
    <w:rsid w:val="00C43E57"/>
    <w:rsid w:val="00C43F3C"/>
    <w:rsid w:val="00C46F36"/>
    <w:rsid w:val="00C50D49"/>
    <w:rsid w:val="00C57A96"/>
    <w:rsid w:val="00C60F20"/>
    <w:rsid w:val="00C61021"/>
    <w:rsid w:val="00C6147B"/>
    <w:rsid w:val="00C6204E"/>
    <w:rsid w:val="00C6229C"/>
    <w:rsid w:val="00C628EB"/>
    <w:rsid w:val="00C62A34"/>
    <w:rsid w:val="00C63D6F"/>
    <w:rsid w:val="00C64DDD"/>
    <w:rsid w:val="00C65A6A"/>
    <w:rsid w:val="00C65DD2"/>
    <w:rsid w:val="00C6660F"/>
    <w:rsid w:val="00C67B84"/>
    <w:rsid w:val="00C7209C"/>
    <w:rsid w:val="00C72381"/>
    <w:rsid w:val="00C72CB1"/>
    <w:rsid w:val="00C737CE"/>
    <w:rsid w:val="00C74262"/>
    <w:rsid w:val="00C771B1"/>
    <w:rsid w:val="00C80403"/>
    <w:rsid w:val="00C80619"/>
    <w:rsid w:val="00C824DE"/>
    <w:rsid w:val="00C87891"/>
    <w:rsid w:val="00C879CA"/>
    <w:rsid w:val="00C901E1"/>
    <w:rsid w:val="00C92937"/>
    <w:rsid w:val="00C93C9C"/>
    <w:rsid w:val="00C96F89"/>
    <w:rsid w:val="00C97119"/>
    <w:rsid w:val="00CA2838"/>
    <w:rsid w:val="00CA3EE4"/>
    <w:rsid w:val="00CA55D1"/>
    <w:rsid w:val="00CA6145"/>
    <w:rsid w:val="00CA731E"/>
    <w:rsid w:val="00CB0607"/>
    <w:rsid w:val="00CB0EDE"/>
    <w:rsid w:val="00CB1F96"/>
    <w:rsid w:val="00CB2BF4"/>
    <w:rsid w:val="00CB4E33"/>
    <w:rsid w:val="00CB6A1E"/>
    <w:rsid w:val="00CB7D11"/>
    <w:rsid w:val="00CB7DF4"/>
    <w:rsid w:val="00CC0010"/>
    <w:rsid w:val="00CC0261"/>
    <w:rsid w:val="00CC19BA"/>
    <w:rsid w:val="00CC2159"/>
    <w:rsid w:val="00CC3781"/>
    <w:rsid w:val="00CC4457"/>
    <w:rsid w:val="00CC6784"/>
    <w:rsid w:val="00CD1123"/>
    <w:rsid w:val="00CD2007"/>
    <w:rsid w:val="00CD2115"/>
    <w:rsid w:val="00CD2390"/>
    <w:rsid w:val="00CD4835"/>
    <w:rsid w:val="00CD57C8"/>
    <w:rsid w:val="00CD5D50"/>
    <w:rsid w:val="00CD63FD"/>
    <w:rsid w:val="00CD7E56"/>
    <w:rsid w:val="00CE021E"/>
    <w:rsid w:val="00CE198C"/>
    <w:rsid w:val="00CE22E2"/>
    <w:rsid w:val="00CE565F"/>
    <w:rsid w:val="00CE669C"/>
    <w:rsid w:val="00CE6D39"/>
    <w:rsid w:val="00CF15D2"/>
    <w:rsid w:val="00CF24E6"/>
    <w:rsid w:val="00CF6935"/>
    <w:rsid w:val="00CF76A9"/>
    <w:rsid w:val="00CF7BDB"/>
    <w:rsid w:val="00D01747"/>
    <w:rsid w:val="00D01BF0"/>
    <w:rsid w:val="00D024CA"/>
    <w:rsid w:val="00D0288F"/>
    <w:rsid w:val="00D03E5A"/>
    <w:rsid w:val="00D04358"/>
    <w:rsid w:val="00D06839"/>
    <w:rsid w:val="00D07263"/>
    <w:rsid w:val="00D112BA"/>
    <w:rsid w:val="00D1264D"/>
    <w:rsid w:val="00D141D6"/>
    <w:rsid w:val="00D16FC5"/>
    <w:rsid w:val="00D219D8"/>
    <w:rsid w:val="00D21C4E"/>
    <w:rsid w:val="00D24271"/>
    <w:rsid w:val="00D245C8"/>
    <w:rsid w:val="00D246C5"/>
    <w:rsid w:val="00D24E7D"/>
    <w:rsid w:val="00D25F4C"/>
    <w:rsid w:val="00D261A5"/>
    <w:rsid w:val="00D27961"/>
    <w:rsid w:val="00D31169"/>
    <w:rsid w:val="00D34150"/>
    <w:rsid w:val="00D368D9"/>
    <w:rsid w:val="00D36A8C"/>
    <w:rsid w:val="00D374AF"/>
    <w:rsid w:val="00D379BC"/>
    <w:rsid w:val="00D40A32"/>
    <w:rsid w:val="00D43ACC"/>
    <w:rsid w:val="00D43BFF"/>
    <w:rsid w:val="00D43F89"/>
    <w:rsid w:val="00D44B5C"/>
    <w:rsid w:val="00D45315"/>
    <w:rsid w:val="00D4539E"/>
    <w:rsid w:val="00D45F7F"/>
    <w:rsid w:val="00D4665A"/>
    <w:rsid w:val="00D50C84"/>
    <w:rsid w:val="00D510A7"/>
    <w:rsid w:val="00D513DE"/>
    <w:rsid w:val="00D52019"/>
    <w:rsid w:val="00D548B1"/>
    <w:rsid w:val="00D55135"/>
    <w:rsid w:val="00D57921"/>
    <w:rsid w:val="00D6243F"/>
    <w:rsid w:val="00D6634E"/>
    <w:rsid w:val="00D666CA"/>
    <w:rsid w:val="00D70379"/>
    <w:rsid w:val="00D70832"/>
    <w:rsid w:val="00D70914"/>
    <w:rsid w:val="00D7122C"/>
    <w:rsid w:val="00D7150E"/>
    <w:rsid w:val="00D7207C"/>
    <w:rsid w:val="00D7294D"/>
    <w:rsid w:val="00D73463"/>
    <w:rsid w:val="00D77EE1"/>
    <w:rsid w:val="00D77FE0"/>
    <w:rsid w:val="00D81C34"/>
    <w:rsid w:val="00D84A04"/>
    <w:rsid w:val="00D84E77"/>
    <w:rsid w:val="00D912AB"/>
    <w:rsid w:val="00D9150F"/>
    <w:rsid w:val="00D91923"/>
    <w:rsid w:val="00D91F26"/>
    <w:rsid w:val="00D93E07"/>
    <w:rsid w:val="00D95850"/>
    <w:rsid w:val="00D97806"/>
    <w:rsid w:val="00DA0278"/>
    <w:rsid w:val="00DA1033"/>
    <w:rsid w:val="00DA33C0"/>
    <w:rsid w:val="00DA4748"/>
    <w:rsid w:val="00DA5746"/>
    <w:rsid w:val="00DA5C3F"/>
    <w:rsid w:val="00DB092C"/>
    <w:rsid w:val="00DB0F19"/>
    <w:rsid w:val="00DB1D49"/>
    <w:rsid w:val="00DB5A98"/>
    <w:rsid w:val="00DB6F02"/>
    <w:rsid w:val="00DB74B1"/>
    <w:rsid w:val="00DC3B66"/>
    <w:rsid w:val="00DC3D40"/>
    <w:rsid w:val="00DC3ECD"/>
    <w:rsid w:val="00DC43F0"/>
    <w:rsid w:val="00DC457B"/>
    <w:rsid w:val="00DC5326"/>
    <w:rsid w:val="00DC5424"/>
    <w:rsid w:val="00DC55B4"/>
    <w:rsid w:val="00DC795A"/>
    <w:rsid w:val="00DD0020"/>
    <w:rsid w:val="00DD002D"/>
    <w:rsid w:val="00DD0E47"/>
    <w:rsid w:val="00DD0ED2"/>
    <w:rsid w:val="00DD1D29"/>
    <w:rsid w:val="00DD1E35"/>
    <w:rsid w:val="00DD2B57"/>
    <w:rsid w:val="00DD3E3B"/>
    <w:rsid w:val="00DD49A5"/>
    <w:rsid w:val="00DD63FB"/>
    <w:rsid w:val="00DD651C"/>
    <w:rsid w:val="00DD7242"/>
    <w:rsid w:val="00DE32BD"/>
    <w:rsid w:val="00DE350D"/>
    <w:rsid w:val="00DE6E44"/>
    <w:rsid w:val="00DE7C95"/>
    <w:rsid w:val="00DE7F3D"/>
    <w:rsid w:val="00DE7F93"/>
    <w:rsid w:val="00DF06C0"/>
    <w:rsid w:val="00DF0D39"/>
    <w:rsid w:val="00DF1710"/>
    <w:rsid w:val="00DF4708"/>
    <w:rsid w:val="00DF56FD"/>
    <w:rsid w:val="00DF70FF"/>
    <w:rsid w:val="00DF7611"/>
    <w:rsid w:val="00DF79FF"/>
    <w:rsid w:val="00E009D6"/>
    <w:rsid w:val="00E020DA"/>
    <w:rsid w:val="00E02816"/>
    <w:rsid w:val="00E02CD6"/>
    <w:rsid w:val="00E06EA6"/>
    <w:rsid w:val="00E079B3"/>
    <w:rsid w:val="00E079F5"/>
    <w:rsid w:val="00E1043A"/>
    <w:rsid w:val="00E10CFB"/>
    <w:rsid w:val="00E1186C"/>
    <w:rsid w:val="00E12002"/>
    <w:rsid w:val="00E14879"/>
    <w:rsid w:val="00E15409"/>
    <w:rsid w:val="00E15975"/>
    <w:rsid w:val="00E15EA1"/>
    <w:rsid w:val="00E16B47"/>
    <w:rsid w:val="00E17D3D"/>
    <w:rsid w:val="00E22677"/>
    <w:rsid w:val="00E229E1"/>
    <w:rsid w:val="00E22E1C"/>
    <w:rsid w:val="00E2307B"/>
    <w:rsid w:val="00E238CB"/>
    <w:rsid w:val="00E2457E"/>
    <w:rsid w:val="00E252E4"/>
    <w:rsid w:val="00E26095"/>
    <w:rsid w:val="00E260D5"/>
    <w:rsid w:val="00E27B4B"/>
    <w:rsid w:val="00E27BEC"/>
    <w:rsid w:val="00E30F0C"/>
    <w:rsid w:val="00E30F96"/>
    <w:rsid w:val="00E31EA7"/>
    <w:rsid w:val="00E320E7"/>
    <w:rsid w:val="00E34674"/>
    <w:rsid w:val="00E35DBF"/>
    <w:rsid w:val="00E36BDD"/>
    <w:rsid w:val="00E375DB"/>
    <w:rsid w:val="00E402F2"/>
    <w:rsid w:val="00E43C3D"/>
    <w:rsid w:val="00E44581"/>
    <w:rsid w:val="00E460A3"/>
    <w:rsid w:val="00E514CF"/>
    <w:rsid w:val="00E52662"/>
    <w:rsid w:val="00E52DEF"/>
    <w:rsid w:val="00E541AB"/>
    <w:rsid w:val="00E544FA"/>
    <w:rsid w:val="00E612A8"/>
    <w:rsid w:val="00E6176C"/>
    <w:rsid w:val="00E61A68"/>
    <w:rsid w:val="00E6266E"/>
    <w:rsid w:val="00E62F21"/>
    <w:rsid w:val="00E6328C"/>
    <w:rsid w:val="00E637A1"/>
    <w:rsid w:val="00E64B0A"/>
    <w:rsid w:val="00E65577"/>
    <w:rsid w:val="00E65E4B"/>
    <w:rsid w:val="00E673A4"/>
    <w:rsid w:val="00E70CF3"/>
    <w:rsid w:val="00E71324"/>
    <w:rsid w:val="00E713BE"/>
    <w:rsid w:val="00E71820"/>
    <w:rsid w:val="00E71F88"/>
    <w:rsid w:val="00E73886"/>
    <w:rsid w:val="00E744E8"/>
    <w:rsid w:val="00E74D0F"/>
    <w:rsid w:val="00E74FAE"/>
    <w:rsid w:val="00E76612"/>
    <w:rsid w:val="00E7681A"/>
    <w:rsid w:val="00E76FFD"/>
    <w:rsid w:val="00E77589"/>
    <w:rsid w:val="00E80B43"/>
    <w:rsid w:val="00E81405"/>
    <w:rsid w:val="00E817A8"/>
    <w:rsid w:val="00E8236B"/>
    <w:rsid w:val="00E83832"/>
    <w:rsid w:val="00E83992"/>
    <w:rsid w:val="00E83BEF"/>
    <w:rsid w:val="00E83DC8"/>
    <w:rsid w:val="00E84A99"/>
    <w:rsid w:val="00E85804"/>
    <w:rsid w:val="00E91E6C"/>
    <w:rsid w:val="00E9210A"/>
    <w:rsid w:val="00E92162"/>
    <w:rsid w:val="00E92748"/>
    <w:rsid w:val="00E92BD9"/>
    <w:rsid w:val="00E930EE"/>
    <w:rsid w:val="00E93E39"/>
    <w:rsid w:val="00E94397"/>
    <w:rsid w:val="00E96AFE"/>
    <w:rsid w:val="00EA0D8C"/>
    <w:rsid w:val="00EA19B2"/>
    <w:rsid w:val="00EA1D67"/>
    <w:rsid w:val="00EA21F5"/>
    <w:rsid w:val="00EA3087"/>
    <w:rsid w:val="00EA364B"/>
    <w:rsid w:val="00EA38F4"/>
    <w:rsid w:val="00EA5C32"/>
    <w:rsid w:val="00EA73BD"/>
    <w:rsid w:val="00EA7CB9"/>
    <w:rsid w:val="00EA7D27"/>
    <w:rsid w:val="00EB0557"/>
    <w:rsid w:val="00EB0F94"/>
    <w:rsid w:val="00EB1512"/>
    <w:rsid w:val="00EB1FF0"/>
    <w:rsid w:val="00EB3DC9"/>
    <w:rsid w:val="00EB4523"/>
    <w:rsid w:val="00EB5E12"/>
    <w:rsid w:val="00EB6226"/>
    <w:rsid w:val="00EC0B68"/>
    <w:rsid w:val="00EC3303"/>
    <w:rsid w:val="00EC3BD7"/>
    <w:rsid w:val="00EC5339"/>
    <w:rsid w:val="00EC62A8"/>
    <w:rsid w:val="00EC69DF"/>
    <w:rsid w:val="00EC76F4"/>
    <w:rsid w:val="00ED0342"/>
    <w:rsid w:val="00ED06C8"/>
    <w:rsid w:val="00ED0C4D"/>
    <w:rsid w:val="00ED2E85"/>
    <w:rsid w:val="00ED3003"/>
    <w:rsid w:val="00ED68F8"/>
    <w:rsid w:val="00ED6B3B"/>
    <w:rsid w:val="00ED6ED1"/>
    <w:rsid w:val="00ED7E58"/>
    <w:rsid w:val="00EE1053"/>
    <w:rsid w:val="00EE1DE9"/>
    <w:rsid w:val="00EE251E"/>
    <w:rsid w:val="00EE3ABD"/>
    <w:rsid w:val="00EE3D7B"/>
    <w:rsid w:val="00EE4921"/>
    <w:rsid w:val="00EE5600"/>
    <w:rsid w:val="00EE660F"/>
    <w:rsid w:val="00EF0492"/>
    <w:rsid w:val="00EF0FD3"/>
    <w:rsid w:val="00EF13CE"/>
    <w:rsid w:val="00EF1CBC"/>
    <w:rsid w:val="00EF1E35"/>
    <w:rsid w:val="00EF37C4"/>
    <w:rsid w:val="00EF4A80"/>
    <w:rsid w:val="00EF7E02"/>
    <w:rsid w:val="00F004B7"/>
    <w:rsid w:val="00F00621"/>
    <w:rsid w:val="00F010FE"/>
    <w:rsid w:val="00F018DE"/>
    <w:rsid w:val="00F0338F"/>
    <w:rsid w:val="00F03A73"/>
    <w:rsid w:val="00F103CF"/>
    <w:rsid w:val="00F11648"/>
    <w:rsid w:val="00F12781"/>
    <w:rsid w:val="00F12C71"/>
    <w:rsid w:val="00F15F31"/>
    <w:rsid w:val="00F16AA8"/>
    <w:rsid w:val="00F22D55"/>
    <w:rsid w:val="00F230D8"/>
    <w:rsid w:val="00F235CD"/>
    <w:rsid w:val="00F24AB3"/>
    <w:rsid w:val="00F259D0"/>
    <w:rsid w:val="00F2676B"/>
    <w:rsid w:val="00F26FDB"/>
    <w:rsid w:val="00F27CDA"/>
    <w:rsid w:val="00F30414"/>
    <w:rsid w:val="00F30619"/>
    <w:rsid w:val="00F316A1"/>
    <w:rsid w:val="00F332E7"/>
    <w:rsid w:val="00F3373B"/>
    <w:rsid w:val="00F363A5"/>
    <w:rsid w:val="00F36883"/>
    <w:rsid w:val="00F368A9"/>
    <w:rsid w:val="00F3697B"/>
    <w:rsid w:val="00F36FA7"/>
    <w:rsid w:val="00F441C2"/>
    <w:rsid w:val="00F4571C"/>
    <w:rsid w:val="00F46796"/>
    <w:rsid w:val="00F4772D"/>
    <w:rsid w:val="00F477B7"/>
    <w:rsid w:val="00F47C8A"/>
    <w:rsid w:val="00F47D6B"/>
    <w:rsid w:val="00F509F8"/>
    <w:rsid w:val="00F51295"/>
    <w:rsid w:val="00F51FA8"/>
    <w:rsid w:val="00F53B83"/>
    <w:rsid w:val="00F53F71"/>
    <w:rsid w:val="00F541D6"/>
    <w:rsid w:val="00F60DCD"/>
    <w:rsid w:val="00F616F1"/>
    <w:rsid w:val="00F618C9"/>
    <w:rsid w:val="00F61C94"/>
    <w:rsid w:val="00F620B1"/>
    <w:rsid w:val="00F6326F"/>
    <w:rsid w:val="00F6369B"/>
    <w:rsid w:val="00F63B92"/>
    <w:rsid w:val="00F654CA"/>
    <w:rsid w:val="00F66444"/>
    <w:rsid w:val="00F66A88"/>
    <w:rsid w:val="00F675A3"/>
    <w:rsid w:val="00F704DF"/>
    <w:rsid w:val="00F7172E"/>
    <w:rsid w:val="00F76FE6"/>
    <w:rsid w:val="00F77AFD"/>
    <w:rsid w:val="00F77BC6"/>
    <w:rsid w:val="00F77D0A"/>
    <w:rsid w:val="00F809CA"/>
    <w:rsid w:val="00F80B71"/>
    <w:rsid w:val="00F81E18"/>
    <w:rsid w:val="00F82893"/>
    <w:rsid w:val="00F83513"/>
    <w:rsid w:val="00F83AB7"/>
    <w:rsid w:val="00F84586"/>
    <w:rsid w:val="00F85C00"/>
    <w:rsid w:val="00F93617"/>
    <w:rsid w:val="00F93CF7"/>
    <w:rsid w:val="00F944AE"/>
    <w:rsid w:val="00F952D2"/>
    <w:rsid w:val="00F959C4"/>
    <w:rsid w:val="00F95D15"/>
    <w:rsid w:val="00F9692A"/>
    <w:rsid w:val="00FA0BC5"/>
    <w:rsid w:val="00FA2552"/>
    <w:rsid w:val="00FA360F"/>
    <w:rsid w:val="00FA42DA"/>
    <w:rsid w:val="00FA459F"/>
    <w:rsid w:val="00FA50C9"/>
    <w:rsid w:val="00FA563E"/>
    <w:rsid w:val="00FB3679"/>
    <w:rsid w:val="00FB5C1C"/>
    <w:rsid w:val="00FB60EB"/>
    <w:rsid w:val="00FB6240"/>
    <w:rsid w:val="00FB735D"/>
    <w:rsid w:val="00FB74D3"/>
    <w:rsid w:val="00FB7F32"/>
    <w:rsid w:val="00FC01B6"/>
    <w:rsid w:val="00FC0B72"/>
    <w:rsid w:val="00FC0E39"/>
    <w:rsid w:val="00FC199A"/>
    <w:rsid w:val="00FC31CF"/>
    <w:rsid w:val="00FC3B3D"/>
    <w:rsid w:val="00FC4166"/>
    <w:rsid w:val="00FC5F42"/>
    <w:rsid w:val="00FC68EB"/>
    <w:rsid w:val="00FC72A7"/>
    <w:rsid w:val="00FD07EE"/>
    <w:rsid w:val="00FD6A53"/>
    <w:rsid w:val="00FD752F"/>
    <w:rsid w:val="00FD7C8B"/>
    <w:rsid w:val="00FE006A"/>
    <w:rsid w:val="00FE06B7"/>
    <w:rsid w:val="00FE23FF"/>
    <w:rsid w:val="00FE2594"/>
    <w:rsid w:val="00FE286E"/>
    <w:rsid w:val="00FE2CBE"/>
    <w:rsid w:val="00FE3F40"/>
    <w:rsid w:val="00FE5B8F"/>
    <w:rsid w:val="00FE69C7"/>
    <w:rsid w:val="00FE6D14"/>
    <w:rsid w:val="00FE7A1A"/>
    <w:rsid w:val="00FF00D4"/>
    <w:rsid w:val="00FF0149"/>
    <w:rsid w:val="00FF07FA"/>
    <w:rsid w:val="00FF2DC5"/>
    <w:rsid w:val="00FF31DC"/>
    <w:rsid w:val="00FF5A0B"/>
    <w:rsid w:val="00FF78F4"/>
    <w:rsid w:val="00FF7AA4"/>
    <w:rsid w:val="00FF7D54"/>
    <w:rsid w:val="098A2D84"/>
    <w:rsid w:val="0ADA132B"/>
    <w:rsid w:val="1DC32EB5"/>
    <w:rsid w:val="2AA05E26"/>
    <w:rsid w:val="43E10162"/>
    <w:rsid w:val="4A5611F5"/>
    <w:rsid w:val="5085694D"/>
    <w:rsid w:val="596A6026"/>
    <w:rsid w:val="599364B0"/>
    <w:rsid w:val="5A6645C8"/>
    <w:rsid w:val="66096397"/>
    <w:rsid w:val="70993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19E891D-C469-4C6E-B235-ABAA0805B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D8C"/>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rFonts w:asciiTheme="minorHAnsi" w:eastAsiaTheme="minorEastAsia"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pPr>
      <w:jc w:val="left"/>
    </w:pPr>
  </w:style>
  <w:style w:type="paragraph" w:styleId="a4">
    <w:name w:val="Body Text"/>
    <w:basedOn w:val="a"/>
    <w:link w:val="Char0"/>
    <w:qFormat/>
    <w:pPr>
      <w:widowControl/>
      <w:jc w:val="left"/>
    </w:pPr>
    <w:rPr>
      <w:rFonts w:eastAsia="PMingLiU"/>
      <w:kern w:val="0"/>
      <w:sz w:val="24"/>
      <w:szCs w:val="20"/>
      <w:lang w:eastAsia="en-US"/>
    </w:rPr>
  </w:style>
  <w:style w:type="paragraph" w:styleId="a5">
    <w:name w:val="Body Text Indent"/>
    <w:basedOn w:val="a"/>
    <w:link w:val="Char1"/>
    <w:qFormat/>
    <w:pPr>
      <w:widowControl/>
      <w:ind w:left="-270" w:firstLine="270"/>
      <w:jc w:val="left"/>
    </w:pPr>
    <w:rPr>
      <w:rFonts w:eastAsia="PMingLiU"/>
      <w:kern w:val="0"/>
      <w:sz w:val="24"/>
      <w:szCs w:val="20"/>
      <w:lang w:val="en-GB" w:eastAsia="en-US"/>
    </w:rPr>
  </w:style>
  <w:style w:type="paragraph" w:styleId="a6">
    <w:name w:val="Plain Text"/>
    <w:basedOn w:val="a"/>
    <w:link w:val="Char2"/>
    <w:qFormat/>
    <w:rPr>
      <w:rFonts w:ascii="宋体" w:hAnsi="Courier New"/>
      <w:szCs w:val="20"/>
    </w:rPr>
  </w:style>
  <w:style w:type="paragraph" w:styleId="a7">
    <w:name w:val="Balloon Text"/>
    <w:basedOn w:val="a"/>
    <w:semiHidden/>
    <w:qFormat/>
    <w:rPr>
      <w:sz w:val="18"/>
      <w:szCs w:val="18"/>
    </w:rPr>
  </w:style>
  <w:style w:type="paragraph" w:styleId="a8">
    <w:name w:val="footer"/>
    <w:basedOn w:val="a"/>
    <w:link w:val="Char3"/>
    <w:uiPriority w:val="99"/>
    <w:qFormat/>
    <w:pPr>
      <w:tabs>
        <w:tab w:val="center" w:pos="4153"/>
        <w:tab w:val="right" w:pos="8306"/>
      </w:tabs>
      <w:snapToGrid w:val="0"/>
      <w:jc w:val="left"/>
    </w:pPr>
    <w:rPr>
      <w:sz w:val="18"/>
      <w:szCs w:val="18"/>
    </w:rPr>
  </w:style>
  <w:style w:type="paragraph" w:styleId="a9">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unhideWhenUsed/>
  </w:style>
  <w:style w:type="paragraph" w:styleId="aa">
    <w:name w:val="Normal (Web)"/>
    <w:basedOn w:val="a"/>
    <w:uiPriority w:val="99"/>
    <w:qFormat/>
    <w:pPr>
      <w:widowControl/>
      <w:spacing w:before="100" w:beforeAutospacing="1" w:after="100" w:afterAutospacing="1"/>
      <w:jc w:val="left"/>
    </w:pPr>
    <w:rPr>
      <w:rFonts w:ascii="宋体" w:hAnsi="宋体" w:cs="宋体"/>
      <w:color w:val="000000"/>
      <w:kern w:val="0"/>
      <w:sz w:val="24"/>
    </w:rPr>
  </w:style>
  <w:style w:type="paragraph" w:styleId="ab">
    <w:name w:val="Title"/>
    <w:basedOn w:val="a"/>
    <w:next w:val="a"/>
    <w:link w:val="Char5"/>
    <w:qFormat/>
    <w:pPr>
      <w:spacing w:before="240" w:after="60"/>
      <w:jc w:val="center"/>
      <w:outlineLvl w:val="0"/>
    </w:pPr>
    <w:rPr>
      <w:rFonts w:asciiTheme="majorHAnsi" w:hAnsiTheme="majorHAnsi" w:cstheme="majorBidi"/>
      <w:b/>
      <w:bCs/>
      <w:sz w:val="32"/>
      <w:szCs w:val="32"/>
    </w:rPr>
  </w:style>
  <w:style w:type="paragraph" w:styleId="ac">
    <w:name w:val="annotation subject"/>
    <w:basedOn w:val="a3"/>
    <w:next w:val="a3"/>
    <w:link w:val="Char6"/>
    <w:semiHidden/>
    <w:unhideWhenUsed/>
    <w:qFormat/>
    <w:rPr>
      <w:b/>
      <w:bCs/>
    </w:rPr>
  </w:style>
  <w:style w:type="table" w:styleId="ad">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Pr>
      <w:b/>
      <w:bCs/>
    </w:rPr>
  </w:style>
  <w:style w:type="character" w:styleId="af">
    <w:name w:val="Emphasis"/>
    <w:uiPriority w:val="20"/>
    <w:qFormat/>
    <w:rPr>
      <w:color w:val="DD4B39"/>
    </w:rPr>
  </w:style>
  <w:style w:type="character" w:styleId="af0">
    <w:name w:val="Hyperlink"/>
    <w:uiPriority w:val="99"/>
    <w:qFormat/>
    <w:rPr>
      <w:color w:val="0000FF"/>
      <w:u w:val="single"/>
    </w:rPr>
  </w:style>
  <w:style w:type="character" w:styleId="af1">
    <w:name w:val="annotation reference"/>
    <w:basedOn w:val="a0"/>
    <w:semiHidden/>
    <w:unhideWhenUsed/>
    <w:qFormat/>
    <w:rPr>
      <w:sz w:val="21"/>
      <w:szCs w:val="21"/>
    </w:rPr>
  </w:style>
  <w:style w:type="paragraph" w:customStyle="1" w:styleId="Default">
    <w:name w:val="Default"/>
    <w:qFormat/>
    <w:pPr>
      <w:widowControl w:val="0"/>
      <w:autoSpaceDE w:val="0"/>
      <w:autoSpaceDN w:val="0"/>
      <w:adjustRightInd w:val="0"/>
    </w:pPr>
    <w:rPr>
      <w:rFonts w:ascii="JEHOPL+TimesNewRomanPS" w:eastAsia="JEHOPL+TimesNewRomanPS" w:cs="JEHOPL+TimesNewRomanPS"/>
      <w:color w:val="000000"/>
      <w:sz w:val="24"/>
      <w:szCs w:val="24"/>
    </w:rPr>
  </w:style>
  <w:style w:type="character" w:customStyle="1" w:styleId="Char4">
    <w:name w:val="页眉 Char"/>
    <w:link w:val="a9"/>
    <w:qFormat/>
    <w:rPr>
      <w:kern w:val="2"/>
      <w:sz w:val="18"/>
      <w:szCs w:val="18"/>
    </w:rPr>
  </w:style>
  <w:style w:type="character" w:customStyle="1" w:styleId="Char3">
    <w:name w:val="页脚 Char"/>
    <w:link w:val="a8"/>
    <w:uiPriority w:val="99"/>
    <w:qFormat/>
    <w:rPr>
      <w:kern w:val="2"/>
      <w:sz w:val="18"/>
      <w:szCs w:val="18"/>
    </w:rPr>
  </w:style>
  <w:style w:type="paragraph" w:styleId="af2">
    <w:name w:val="List Paragraph"/>
    <w:basedOn w:val="a"/>
    <w:uiPriority w:val="34"/>
    <w:qFormat/>
    <w:pPr>
      <w:ind w:firstLineChars="200" w:firstLine="420"/>
    </w:pPr>
    <w:rPr>
      <w:rFonts w:ascii="Calibri" w:hAnsi="Calibri"/>
      <w:szCs w:val="22"/>
    </w:rPr>
  </w:style>
  <w:style w:type="paragraph" w:customStyle="1" w:styleId="Char7">
    <w:name w:val="Char"/>
    <w:basedOn w:val="a"/>
    <w:qFormat/>
    <w:pPr>
      <w:spacing w:line="360" w:lineRule="auto"/>
      <w:ind w:firstLineChars="200" w:firstLine="200"/>
    </w:pPr>
    <w:rPr>
      <w:rFonts w:ascii="宋体" w:hAnsi="宋体" w:cs="宋体"/>
      <w:sz w:val="24"/>
    </w:rPr>
  </w:style>
  <w:style w:type="paragraph" w:customStyle="1" w:styleId="New">
    <w:name w:val="正文 New"/>
    <w:qFormat/>
    <w:pPr>
      <w:widowControl w:val="0"/>
      <w:jc w:val="both"/>
    </w:pPr>
    <w:rPr>
      <w:kern w:val="2"/>
      <w:sz w:val="21"/>
      <w:szCs w:val="24"/>
    </w:rPr>
  </w:style>
  <w:style w:type="character" w:customStyle="1" w:styleId="apple-style-span">
    <w:name w:val="apple-style-span"/>
    <w:basedOn w:val="a0"/>
    <w:qFormat/>
  </w:style>
  <w:style w:type="paragraph" w:customStyle="1" w:styleId="11">
    <w:name w:val="列出段落1"/>
    <w:basedOn w:val="a"/>
    <w:qFormat/>
    <w:pPr>
      <w:ind w:firstLineChars="200" w:firstLine="420"/>
    </w:pPr>
  </w:style>
  <w:style w:type="character" w:customStyle="1" w:styleId="bumpedfont20">
    <w:name w:val="bumpedfont20"/>
    <w:basedOn w:val="a0"/>
    <w:qFormat/>
  </w:style>
  <w:style w:type="character" w:customStyle="1" w:styleId="Char2">
    <w:name w:val="纯文本 Char"/>
    <w:link w:val="a6"/>
    <w:qFormat/>
    <w:rPr>
      <w:rFonts w:ascii="宋体" w:hAnsi="Courier New"/>
      <w:kern w:val="2"/>
      <w:sz w:val="21"/>
    </w:rPr>
  </w:style>
  <w:style w:type="paragraph" w:styleId="af3">
    <w:name w:val="No Spacing"/>
    <w:uiPriority w:val="1"/>
    <w:qFormat/>
    <w:pPr>
      <w:widowControl w:val="0"/>
      <w:adjustRightInd w:val="0"/>
      <w:textAlignment w:val="baseline"/>
    </w:pPr>
  </w:style>
  <w:style w:type="character" w:customStyle="1" w:styleId="Char1">
    <w:name w:val="正文文本缩进 Char"/>
    <w:link w:val="a5"/>
    <w:qFormat/>
    <w:rPr>
      <w:rFonts w:eastAsia="PMingLiU"/>
      <w:sz w:val="24"/>
      <w:lang w:val="en-GB" w:eastAsia="en-US"/>
    </w:rPr>
  </w:style>
  <w:style w:type="character" w:customStyle="1" w:styleId="Char0">
    <w:name w:val="正文文本 Char"/>
    <w:link w:val="a4"/>
    <w:qFormat/>
    <w:rPr>
      <w:rFonts w:eastAsia="PMingLiU"/>
      <w:sz w:val="24"/>
      <w:lang w:eastAsia="en-US"/>
    </w:rPr>
  </w:style>
  <w:style w:type="character" w:customStyle="1" w:styleId="shorttext">
    <w:name w:val="short_text"/>
    <w:qFormat/>
  </w:style>
  <w:style w:type="character" w:customStyle="1" w:styleId="st1">
    <w:name w:val="st1"/>
    <w:qFormat/>
  </w:style>
  <w:style w:type="character" w:customStyle="1" w:styleId="apple-converted-space">
    <w:name w:val="apple-converted-space"/>
    <w:basedOn w:val="a0"/>
    <w:uiPriority w:val="99"/>
    <w:qFormat/>
  </w:style>
  <w:style w:type="paragraph" w:customStyle="1" w:styleId="af4">
    <w:name w:val="默认"/>
    <w:qFormat/>
    <w:rPr>
      <w:rFonts w:ascii="Arial Unicode MS" w:eastAsia="Helvetica" w:hAnsi="Arial Unicode MS" w:cs="Arial Unicode MS" w:hint="eastAsia"/>
      <w:color w:val="000000"/>
      <w:sz w:val="22"/>
      <w:szCs w:val="22"/>
      <w:lang w:val="zh-CN"/>
    </w:rPr>
  </w:style>
  <w:style w:type="table" w:customStyle="1" w:styleId="12">
    <w:name w:val="网格型1"/>
    <w:basedOn w:val="a1"/>
    <w:uiPriority w:val="59"/>
    <w:qFormat/>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2">
    <w:name w:val="_Style 2"/>
    <w:basedOn w:val="a"/>
    <w:uiPriority w:val="34"/>
    <w:qFormat/>
    <w:pPr>
      <w:ind w:firstLineChars="200" w:firstLine="420"/>
    </w:pPr>
  </w:style>
  <w:style w:type="character" w:customStyle="1" w:styleId="1Char">
    <w:name w:val="标题 1 Char"/>
    <w:basedOn w:val="a0"/>
    <w:link w:val="1"/>
    <w:uiPriority w:val="9"/>
    <w:qFormat/>
    <w:rPr>
      <w:rFonts w:asciiTheme="minorHAnsi" w:eastAsiaTheme="minorEastAsia" w:hAnsiTheme="minorHAnsi" w:cstheme="minorBidi"/>
      <w:b/>
      <w:bCs/>
      <w:kern w:val="44"/>
      <w:sz w:val="44"/>
      <w:szCs w:val="44"/>
    </w:rPr>
  </w:style>
  <w:style w:type="paragraph" w:customStyle="1" w:styleId="2">
    <w:name w:val="列出段落2"/>
    <w:basedOn w:val="a"/>
    <w:qFormat/>
    <w:pPr>
      <w:ind w:firstLineChars="200" w:firstLine="420"/>
    </w:pPr>
    <w:rPr>
      <w:rFonts w:ascii="Calibri" w:hAnsi="Calibri"/>
      <w:szCs w:val="22"/>
    </w:rPr>
  </w:style>
  <w:style w:type="character" w:customStyle="1" w:styleId="Char">
    <w:name w:val="批注文字 Char"/>
    <w:basedOn w:val="a0"/>
    <w:link w:val="a3"/>
    <w:semiHidden/>
    <w:qFormat/>
    <w:rPr>
      <w:kern w:val="2"/>
      <w:sz w:val="21"/>
      <w:szCs w:val="24"/>
    </w:rPr>
  </w:style>
  <w:style w:type="character" w:customStyle="1" w:styleId="Char6">
    <w:name w:val="批注主题 Char"/>
    <w:basedOn w:val="Char"/>
    <w:link w:val="ac"/>
    <w:semiHidden/>
    <w:qFormat/>
    <w:rPr>
      <w:b/>
      <w:bCs/>
      <w:kern w:val="2"/>
      <w:sz w:val="21"/>
      <w:szCs w:val="24"/>
    </w:rPr>
  </w:style>
  <w:style w:type="table" w:customStyle="1" w:styleId="20">
    <w:name w:val="网格型2"/>
    <w:basedOn w:val="a1"/>
    <w:qFormat/>
    <w:pPr>
      <w:widowControl w:val="0"/>
      <w:jc w:val="both"/>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修订1"/>
    <w:hidden/>
    <w:uiPriority w:val="99"/>
    <w:semiHidden/>
    <w:unhideWhenUsed/>
    <w:qFormat/>
    <w:rPr>
      <w:kern w:val="2"/>
      <w:sz w:val="21"/>
      <w:szCs w:val="24"/>
    </w:rPr>
  </w:style>
  <w:style w:type="paragraph" w:customStyle="1" w:styleId="af5">
    <w:name w:val="正文文字"/>
    <w:basedOn w:val="a"/>
    <w:qFormat/>
    <w:pPr>
      <w:widowControl/>
      <w:spacing w:line="952" w:lineRule="atLeast"/>
      <w:ind w:firstLine="419"/>
      <w:textAlignment w:val="baseline"/>
    </w:pPr>
    <w:rPr>
      <w:b/>
      <w:color w:val="000000"/>
      <w:kern w:val="0"/>
      <w:sz w:val="44"/>
      <w:szCs w:val="20"/>
      <w:u w:color="000000"/>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Char5">
    <w:name w:val="标题 Char"/>
    <w:basedOn w:val="a0"/>
    <w:link w:val="ab"/>
    <w:qFormat/>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0FC5B-517C-4DD2-956A-F2A08E50C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15</Pages>
  <Words>988</Words>
  <Characters>5638</Characters>
  <Application>Microsoft Office Word</Application>
  <DocSecurity>0</DocSecurity>
  <Lines>46</Lines>
  <Paragraphs>13</Paragraphs>
  <ScaleCrop>false</ScaleCrop>
  <Company>微软公司</Company>
  <LinksUpToDate>false</LinksUpToDate>
  <CharactersWithSpaces>6613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PC</cp:lastModifiedBy>
  <cp:revision>690</cp:revision>
  <cp:lastPrinted>2013-11-05T01:37:00Z</cp:lastPrinted>
  <dcterms:created xsi:type="dcterms:W3CDTF">2020-08-03T07:24:00Z</dcterms:created>
  <dcterms:modified xsi:type="dcterms:W3CDTF">2025-04-01T05:53:00Z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58E5C2A9DD7A4340B35AEBFC7DE98184_13</vt:lpwstr>
  </property>
  <property fmtid="{D5CDD505-2E9C-101B-9397-08002B2CF9AE}" pid="4" name="KSOTemplateDocerSaveRecord">
    <vt:lpwstr>eyJoZGlkIjoiOTRmNzlmNjMxNmM3ZWZkYmQ3ODBhZGE0N2M5NzFmMWEiLCJ1c2VySWQiOiI0OTkyMjc2NzgifQ==</vt:lpwstr>
  </property>
</Properties>
</file>